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79CC4" w14:textId="77777777" w:rsidR="00F50EB3" w:rsidRDefault="00F50EB3">
      <w:pPr>
        <w:widowControl w:val="0"/>
        <w:pBdr>
          <w:top w:val="nil"/>
          <w:left w:val="nil"/>
          <w:bottom w:val="nil"/>
          <w:right w:val="nil"/>
          <w:between w:val="nil"/>
        </w:pBdr>
        <w:spacing w:after="0"/>
        <w:rPr>
          <w:rFonts w:ascii="Arial" w:eastAsia="Arial" w:hAnsi="Arial" w:cs="Arial"/>
          <w:color w:val="000000"/>
        </w:rPr>
      </w:pPr>
    </w:p>
    <w:tbl>
      <w:tblPr>
        <w:tblStyle w:val="a"/>
        <w:tblW w:w="10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54"/>
        <w:gridCol w:w="250"/>
        <w:gridCol w:w="239"/>
        <w:gridCol w:w="7738"/>
      </w:tblGrid>
      <w:tr w:rsidR="00F50EB3" w14:paraId="10C5CE1F" w14:textId="77777777">
        <w:tc>
          <w:tcPr>
            <w:tcW w:w="10682" w:type="dxa"/>
            <w:gridSpan w:val="4"/>
            <w:tcBorders>
              <w:top w:val="nil"/>
              <w:left w:val="nil"/>
              <w:bottom w:val="nil"/>
              <w:right w:val="nil"/>
            </w:tcBorders>
          </w:tcPr>
          <w:p w14:paraId="3625E75E" w14:textId="77777777" w:rsidR="00F50EB3" w:rsidRDefault="00F50EB3">
            <w:pPr>
              <w:jc w:val="center"/>
              <w:rPr>
                <w:rFonts w:ascii="Leelawadee" w:eastAsia="Leelawadee" w:hAnsi="Leelawadee" w:cs="Leelawadee"/>
                <w:color w:val="7F7F7F"/>
              </w:rPr>
            </w:pPr>
          </w:p>
          <w:p w14:paraId="6729C4A8" w14:textId="77777777" w:rsidR="00F50EB3" w:rsidRDefault="00E6407B">
            <w:pPr>
              <w:jc w:val="center"/>
              <w:rPr>
                <w:rFonts w:ascii="Leelawadee" w:eastAsia="Leelawadee" w:hAnsi="Leelawadee" w:cs="Leelawadee"/>
                <w:b/>
                <w:color w:val="7F7F7F"/>
                <w:sz w:val="52"/>
                <w:szCs w:val="52"/>
              </w:rPr>
            </w:pPr>
            <w:r>
              <w:rPr>
                <w:rFonts w:ascii="Leelawadee" w:eastAsia="Leelawadee" w:hAnsi="Leelawadee" w:cs="Leelawadee"/>
                <w:color w:val="7F7F7F"/>
                <w:sz w:val="52"/>
                <w:szCs w:val="52"/>
              </w:rPr>
              <w:t>Tumelo Ngoma</w:t>
            </w:r>
          </w:p>
          <w:p w14:paraId="486A541F" w14:textId="0AA5329B" w:rsidR="00F50EB3" w:rsidRDefault="00176788">
            <w:pPr>
              <w:jc w:val="center"/>
              <w:rPr>
                <w:rFonts w:ascii="Leelawadee" w:eastAsia="Leelawadee" w:hAnsi="Leelawadee" w:cs="Leelawadee"/>
                <w:b/>
                <w:color w:val="7F7F7F"/>
                <w:sz w:val="20"/>
                <w:szCs w:val="20"/>
              </w:rPr>
            </w:pPr>
            <w:r>
              <w:rPr>
                <w:rFonts w:ascii="Leelawadee" w:eastAsia="Leelawadee" w:hAnsi="Leelawadee" w:cs="Leelawadee"/>
                <w:b/>
                <w:color w:val="7F7F7F"/>
                <w:sz w:val="20"/>
                <w:szCs w:val="20"/>
              </w:rPr>
              <w:t>Legal Graduate</w:t>
            </w:r>
            <w:r w:rsidR="00AA5E49">
              <w:rPr>
                <w:rFonts w:ascii="Leelawadee" w:eastAsia="Leelawadee" w:hAnsi="Leelawadee" w:cs="Leelawadee"/>
                <w:b/>
                <w:color w:val="7F7F7F"/>
                <w:sz w:val="20"/>
                <w:szCs w:val="20"/>
              </w:rPr>
              <w:t xml:space="preserve"> at Cognia Law</w:t>
            </w:r>
          </w:p>
          <w:p w14:paraId="322A031A" w14:textId="77777777" w:rsidR="00F50EB3" w:rsidRDefault="00F50EB3">
            <w:pPr>
              <w:jc w:val="center"/>
              <w:rPr>
                <w:rFonts w:ascii="Leelawadee" w:eastAsia="Leelawadee" w:hAnsi="Leelawadee" w:cs="Leelawadee"/>
                <w:color w:val="7F7F7F"/>
              </w:rPr>
            </w:pPr>
          </w:p>
        </w:tc>
      </w:tr>
      <w:tr w:rsidR="00F50EB3" w14:paraId="08F475CA" w14:textId="77777777">
        <w:tc>
          <w:tcPr>
            <w:tcW w:w="2454" w:type="dxa"/>
            <w:tcBorders>
              <w:top w:val="nil"/>
              <w:left w:val="nil"/>
              <w:bottom w:val="nil"/>
              <w:right w:val="nil"/>
            </w:tcBorders>
          </w:tcPr>
          <w:p w14:paraId="0F812E4B" w14:textId="77777777" w:rsidR="00F50EB3" w:rsidRDefault="00F50EB3">
            <w:pPr>
              <w:rPr>
                <w:rFonts w:ascii="Leelawadee" w:eastAsia="Leelawadee" w:hAnsi="Leelawadee" w:cs="Leelawadee"/>
                <w:color w:val="7F7F7F"/>
              </w:rPr>
            </w:pPr>
          </w:p>
        </w:tc>
        <w:tc>
          <w:tcPr>
            <w:tcW w:w="250" w:type="dxa"/>
            <w:tcBorders>
              <w:top w:val="nil"/>
              <w:left w:val="nil"/>
              <w:bottom w:val="nil"/>
              <w:right w:val="nil"/>
            </w:tcBorders>
          </w:tcPr>
          <w:p w14:paraId="69D99B1B" w14:textId="77777777" w:rsidR="00F50EB3" w:rsidRDefault="00F50EB3">
            <w:pPr>
              <w:rPr>
                <w:rFonts w:ascii="Leelawadee" w:eastAsia="Leelawadee" w:hAnsi="Leelawadee" w:cs="Leelawadee"/>
                <w:color w:val="7F7F7F"/>
              </w:rPr>
            </w:pPr>
          </w:p>
        </w:tc>
        <w:tc>
          <w:tcPr>
            <w:tcW w:w="239" w:type="dxa"/>
            <w:tcBorders>
              <w:top w:val="nil"/>
              <w:left w:val="nil"/>
              <w:bottom w:val="nil"/>
              <w:right w:val="nil"/>
            </w:tcBorders>
          </w:tcPr>
          <w:p w14:paraId="5C204CEC" w14:textId="77777777" w:rsidR="00F50EB3" w:rsidRDefault="00F50EB3">
            <w:pPr>
              <w:rPr>
                <w:rFonts w:ascii="Leelawadee" w:eastAsia="Leelawadee" w:hAnsi="Leelawadee" w:cs="Leelawadee"/>
                <w:color w:val="7F7F7F"/>
              </w:rPr>
            </w:pPr>
          </w:p>
        </w:tc>
        <w:tc>
          <w:tcPr>
            <w:tcW w:w="7739" w:type="dxa"/>
            <w:tcBorders>
              <w:top w:val="nil"/>
              <w:left w:val="nil"/>
              <w:bottom w:val="nil"/>
              <w:right w:val="nil"/>
            </w:tcBorders>
          </w:tcPr>
          <w:p w14:paraId="5E33EC13" w14:textId="77777777" w:rsidR="00F50EB3" w:rsidRDefault="00F50EB3">
            <w:pPr>
              <w:rPr>
                <w:rFonts w:ascii="Leelawadee" w:eastAsia="Leelawadee" w:hAnsi="Leelawadee" w:cs="Leelawadee"/>
                <w:color w:val="7F7F7F"/>
              </w:rPr>
            </w:pPr>
          </w:p>
        </w:tc>
      </w:tr>
      <w:tr w:rsidR="00F50EB3" w14:paraId="7C4515A2" w14:textId="77777777">
        <w:tc>
          <w:tcPr>
            <w:tcW w:w="2454" w:type="dxa"/>
            <w:tcBorders>
              <w:top w:val="nil"/>
              <w:left w:val="nil"/>
              <w:bottom w:val="nil"/>
              <w:right w:val="nil"/>
            </w:tcBorders>
          </w:tcPr>
          <w:p w14:paraId="2557748A" w14:textId="77777777" w:rsidR="00F50EB3" w:rsidRDefault="00F50EB3">
            <w:pPr>
              <w:widowControl w:val="0"/>
              <w:pBdr>
                <w:top w:val="nil"/>
                <w:left w:val="nil"/>
                <w:bottom w:val="nil"/>
                <w:right w:val="nil"/>
                <w:between w:val="nil"/>
              </w:pBdr>
              <w:spacing w:line="276" w:lineRule="auto"/>
              <w:rPr>
                <w:rFonts w:ascii="Leelawadee" w:eastAsia="Leelawadee" w:hAnsi="Leelawadee" w:cs="Leelawadee"/>
                <w:color w:val="7F7F7F"/>
              </w:rPr>
            </w:pPr>
          </w:p>
          <w:tbl>
            <w:tblPr>
              <w:tblStyle w:val="a0"/>
              <w:tblW w:w="2238" w:type="dxa"/>
              <w:tblBorders>
                <w:top w:val="nil"/>
                <w:left w:val="nil"/>
                <w:bottom w:val="nil"/>
                <w:right w:val="nil"/>
                <w:insideH w:val="single" w:sz="4" w:space="0" w:color="000000"/>
                <w:insideV w:val="single" w:sz="4" w:space="0" w:color="000000"/>
              </w:tblBorders>
              <w:tblLayout w:type="fixed"/>
              <w:tblLook w:val="0400" w:firstRow="0" w:lastRow="0" w:firstColumn="0" w:lastColumn="0" w:noHBand="0" w:noVBand="1"/>
            </w:tblPr>
            <w:tblGrid>
              <w:gridCol w:w="2238"/>
            </w:tblGrid>
            <w:tr w:rsidR="00F50EB3" w14:paraId="5E17485F" w14:textId="77777777">
              <w:trPr>
                <w:trHeight w:val="300"/>
              </w:trPr>
              <w:tc>
                <w:tcPr>
                  <w:tcW w:w="2238" w:type="dxa"/>
                  <w:shd w:val="clear" w:color="auto" w:fill="E1FFFF"/>
                  <w:tcMar>
                    <w:top w:w="28" w:type="dxa"/>
                    <w:left w:w="28" w:type="dxa"/>
                    <w:bottom w:w="28" w:type="dxa"/>
                    <w:right w:w="28" w:type="dxa"/>
                  </w:tcMar>
                </w:tcPr>
                <w:p w14:paraId="271EA7C7" w14:textId="77777777" w:rsidR="00F50EB3" w:rsidRDefault="00E6407B">
                  <w:pPr>
                    <w:jc w:val="center"/>
                    <w:rPr>
                      <w:rFonts w:ascii="Leelawadee" w:eastAsia="Leelawadee" w:hAnsi="Leelawadee" w:cs="Leelawadee"/>
                      <w:b/>
                      <w:color w:val="7F7F7F"/>
                    </w:rPr>
                  </w:pPr>
                  <w:r>
                    <w:rPr>
                      <w:rFonts w:ascii="Leelawadee" w:eastAsia="Leelawadee" w:hAnsi="Leelawadee" w:cs="Leelawadee"/>
                      <w:b/>
                      <w:color w:val="7F7F7F"/>
                    </w:rPr>
                    <w:t>CONTACT</w:t>
                  </w:r>
                </w:p>
              </w:tc>
            </w:tr>
          </w:tbl>
          <w:p w14:paraId="3E403E80" w14:textId="77777777" w:rsidR="00F50EB3" w:rsidRDefault="00F50EB3">
            <w:pPr>
              <w:rPr>
                <w:rFonts w:ascii="Leelawadee" w:eastAsia="Leelawadee" w:hAnsi="Leelawadee" w:cs="Leelawadee"/>
                <w:color w:val="7F7F7F"/>
              </w:rPr>
            </w:pPr>
          </w:p>
          <w:p w14:paraId="41AA941C" w14:textId="77777777" w:rsidR="00F50EB3" w:rsidRDefault="00E6407B">
            <w:pPr>
              <w:rPr>
                <w:rFonts w:ascii="Leelawadee" w:eastAsia="Leelawadee" w:hAnsi="Leelawadee" w:cs="Leelawadee"/>
                <w:i/>
                <w:color w:val="7F7F7F"/>
                <w:sz w:val="20"/>
                <w:szCs w:val="20"/>
              </w:rPr>
            </w:pPr>
            <w:r>
              <w:rPr>
                <w:rFonts w:ascii="Leelawadee" w:eastAsia="Leelawadee" w:hAnsi="Leelawadee" w:cs="Leelawadee"/>
                <w:i/>
                <w:color w:val="7F7F7F"/>
                <w:sz w:val="20"/>
                <w:szCs w:val="20"/>
              </w:rPr>
              <w:t>Address</w:t>
            </w:r>
          </w:p>
          <w:p w14:paraId="4800C752" w14:textId="77777777" w:rsidR="00F50EB3" w:rsidRDefault="00E6407B">
            <w:pPr>
              <w:rPr>
                <w:rFonts w:ascii="Leelawadee" w:eastAsia="Leelawadee" w:hAnsi="Leelawadee" w:cs="Leelawadee"/>
                <w:color w:val="7F7F7F"/>
                <w:sz w:val="20"/>
                <w:szCs w:val="20"/>
              </w:rPr>
            </w:pPr>
            <w:r>
              <w:rPr>
                <w:rFonts w:ascii="Leelawadee" w:eastAsia="Leelawadee" w:hAnsi="Leelawadee" w:cs="Leelawadee"/>
                <w:color w:val="7F7F7F"/>
                <w:sz w:val="20"/>
                <w:szCs w:val="20"/>
              </w:rPr>
              <w:t>Room L215</w:t>
            </w:r>
          </w:p>
          <w:p w14:paraId="60EB63C3" w14:textId="77777777" w:rsidR="00F50EB3" w:rsidRDefault="00E6407B">
            <w:pPr>
              <w:rPr>
                <w:rFonts w:ascii="Leelawadee" w:eastAsia="Leelawadee" w:hAnsi="Leelawadee" w:cs="Leelawadee"/>
                <w:color w:val="7F7F7F"/>
                <w:sz w:val="20"/>
                <w:szCs w:val="20"/>
              </w:rPr>
            </w:pPr>
            <w:r>
              <w:rPr>
                <w:rFonts w:ascii="Leelawadee" w:eastAsia="Leelawadee" w:hAnsi="Leelawadee" w:cs="Leelawadee"/>
                <w:color w:val="7F7F7F"/>
                <w:sz w:val="20"/>
                <w:szCs w:val="20"/>
              </w:rPr>
              <w:t>Eduardo Dos Santos</w:t>
            </w:r>
          </w:p>
          <w:p w14:paraId="415F1AEA" w14:textId="77777777" w:rsidR="00F50EB3" w:rsidRDefault="00E6407B">
            <w:pPr>
              <w:rPr>
                <w:rFonts w:ascii="Leelawadee" w:eastAsia="Leelawadee" w:hAnsi="Leelawadee" w:cs="Leelawadee"/>
                <w:color w:val="7F7F7F"/>
                <w:sz w:val="20"/>
                <w:szCs w:val="20"/>
              </w:rPr>
            </w:pPr>
            <w:r>
              <w:rPr>
                <w:rFonts w:ascii="Leelawadee" w:eastAsia="Leelawadee" w:hAnsi="Leelawadee" w:cs="Leelawadee"/>
                <w:color w:val="7F7F7F"/>
                <w:sz w:val="20"/>
                <w:szCs w:val="20"/>
              </w:rPr>
              <w:t>Bellville</w:t>
            </w:r>
          </w:p>
          <w:p w14:paraId="78984C22" w14:textId="77777777" w:rsidR="00F50EB3" w:rsidRDefault="00E6407B">
            <w:pPr>
              <w:rPr>
                <w:rFonts w:ascii="Leelawadee" w:eastAsia="Leelawadee" w:hAnsi="Leelawadee" w:cs="Leelawadee"/>
                <w:color w:val="7F7F7F"/>
                <w:sz w:val="20"/>
                <w:szCs w:val="20"/>
              </w:rPr>
            </w:pPr>
            <w:r>
              <w:rPr>
                <w:rFonts w:ascii="Leelawadee" w:eastAsia="Leelawadee" w:hAnsi="Leelawadee" w:cs="Leelawadee"/>
                <w:color w:val="7F7F7F"/>
                <w:sz w:val="20"/>
                <w:szCs w:val="20"/>
              </w:rPr>
              <w:t>7535</w:t>
            </w:r>
          </w:p>
          <w:p w14:paraId="05ADBF59" w14:textId="77777777" w:rsidR="00F50EB3" w:rsidRDefault="00F50EB3">
            <w:pPr>
              <w:rPr>
                <w:rFonts w:ascii="Leelawadee" w:eastAsia="Leelawadee" w:hAnsi="Leelawadee" w:cs="Leelawadee"/>
                <w:color w:val="7F7F7F"/>
                <w:sz w:val="20"/>
                <w:szCs w:val="20"/>
              </w:rPr>
            </w:pPr>
          </w:p>
          <w:p w14:paraId="75926AB5" w14:textId="77777777" w:rsidR="00F50EB3" w:rsidRDefault="00E6407B">
            <w:pPr>
              <w:rPr>
                <w:rFonts w:ascii="Leelawadee" w:eastAsia="Leelawadee" w:hAnsi="Leelawadee" w:cs="Leelawadee"/>
                <w:i/>
                <w:color w:val="7F7F7F"/>
                <w:sz w:val="20"/>
                <w:szCs w:val="20"/>
              </w:rPr>
            </w:pPr>
            <w:r>
              <w:rPr>
                <w:rFonts w:ascii="Leelawadee" w:eastAsia="Leelawadee" w:hAnsi="Leelawadee" w:cs="Leelawadee"/>
                <w:i/>
                <w:color w:val="7F7F7F"/>
                <w:sz w:val="20"/>
                <w:szCs w:val="20"/>
              </w:rPr>
              <w:t>Phone</w:t>
            </w:r>
          </w:p>
          <w:p w14:paraId="0D14967F" w14:textId="77777777" w:rsidR="00F50EB3" w:rsidRDefault="00E6407B">
            <w:pPr>
              <w:rPr>
                <w:rFonts w:ascii="Leelawadee" w:eastAsia="Leelawadee" w:hAnsi="Leelawadee" w:cs="Leelawadee"/>
                <w:color w:val="7F7F7F"/>
                <w:sz w:val="20"/>
                <w:szCs w:val="20"/>
              </w:rPr>
            </w:pPr>
            <w:r>
              <w:rPr>
                <w:rFonts w:ascii="Leelawadee" w:eastAsia="Leelawadee" w:hAnsi="Leelawadee" w:cs="Leelawadee"/>
                <w:color w:val="7F7F7F"/>
                <w:sz w:val="20"/>
                <w:szCs w:val="20"/>
              </w:rPr>
              <w:t>072 768 6925</w:t>
            </w:r>
          </w:p>
          <w:p w14:paraId="69DE399C" w14:textId="77777777" w:rsidR="00F50EB3" w:rsidRDefault="00E6407B">
            <w:pPr>
              <w:rPr>
                <w:rFonts w:ascii="Leelawadee" w:eastAsia="Leelawadee" w:hAnsi="Leelawadee" w:cs="Leelawadee"/>
                <w:color w:val="7F7F7F"/>
                <w:sz w:val="20"/>
                <w:szCs w:val="20"/>
              </w:rPr>
            </w:pPr>
            <w:r>
              <w:rPr>
                <w:rFonts w:ascii="Leelawadee" w:eastAsia="Leelawadee" w:hAnsi="Leelawadee" w:cs="Leelawadee"/>
                <w:color w:val="7F7F7F"/>
                <w:sz w:val="20"/>
                <w:szCs w:val="20"/>
              </w:rPr>
              <w:t>078 979 5951</w:t>
            </w:r>
          </w:p>
          <w:p w14:paraId="0D550DB6" w14:textId="77777777" w:rsidR="00F50EB3" w:rsidRDefault="00F50EB3">
            <w:pPr>
              <w:rPr>
                <w:rFonts w:ascii="Leelawadee" w:eastAsia="Leelawadee" w:hAnsi="Leelawadee" w:cs="Leelawadee"/>
                <w:color w:val="7F7F7F"/>
                <w:sz w:val="20"/>
                <w:szCs w:val="20"/>
              </w:rPr>
            </w:pPr>
          </w:p>
          <w:p w14:paraId="12FBB225" w14:textId="77777777" w:rsidR="00F50EB3" w:rsidRDefault="00E6407B">
            <w:pPr>
              <w:rPr>
                <w:rFonts w:ascii="Leelawadee" w:eastAsia="Leelawadee" w:hAnsi="Leelawadee" w:cs="Leelawadee"/>
                <w:i/>
                <w:color w:val="7F7F7F"/>
                <w:sz w:val="20"/>
                <w:szCs w:val="20"/>
              </w:rPr>
            </w:pPr>
            <w:r>
              <w:rPr>
                <w:rFonts w:ascii="Leelawadee" w:eastAsia="Leelawadee" w:hAnsi="Leelawadee" w:cs="Leelawadee"/>
                <w:i/>
                <w:color w:val="7F7F7F"/>
                <w:sz w:val="20"/>
                <w:szCs w:val="20"/>
              </w:rPr>
              <w:t>Email</w:t>
            </w:r>
          </w:p>
          <w:p w14:paraId="5CEE03AA" w14:textId="77777777" w:rsidR="00F50EB3" w:rsidRDefault="00E6407B">
            <w:pPr>
              <w:rPr>
                <w:rFonts w:ascii="Leelawadee" w:eastAsia="Leelawadee" w:hAnsi="Leelawadee" w:cs="Leelawadee"/>
                <w:color w:val="7F7F7F"/>
                <w:sz w:val="20"/>
                <w:szCs w:val="20"/>
              </w:rPr>
            </w:pPr>
            <w:r>
              <w:rPr>
                <w:rFonts w:ascii="Leelawadee" w:eastAsia="Leelawadee" w:hAnsi="Leelawadee" w:cs="Leelawadee"/>
                <w:color w:val="7F7F7F"/>
                <w:sz w:val="20"/>
                <w:szCs w:val="20"/>
              </w:rPr>
              <w:t>Ngomaft@yahoo.com</w:t>
            </w:r>
          </w:p>
          <w:p w14:paraId="320F82E0" w14:textId="77777777" w:rsidR="00F50EB3" w:rsidRDefault="00F50EB3">
            <w:pPr>
              <w:rPr>
                <w:rFonts w:ascii="Leelawadee" w:eastAsia="Leelawadee" w:hAnsi="Leelawadee" w:cs="Leelawadee"/>
                <w:color w:val="7F7F7F"/>
              </w:rPr>
            </w:pPr>
          </w:p>
          <w:p w14:paraId="181C975B" w14:textId="77777777" w:rsidR="00F50EB3" w:rsidRDefault="00F50EB3">
            <w:pPr>
              <w:rPr>
                <w:rFonts w:ascii="Leelawadee" w:eastAsia="Leelawadee" w:hAnsi="Leelawadee" w:cs="Leelawadee"/>
                <w:color w:val="7F7F7F"/>
              </w:rPr>
            </w:pPr>
          </w:p>
          <w:tbl>
            <w:tblPr>
              <w:tblStyle w:val="a1"/>
              <w:tblW w:w="2238" w:type="dxa"/>
              <w:jc w:val="center"/>
              <w:tblBorders>
                <w:top w:val="nil"/>
                <w:left w:val="nil"/>
                <w:bottom w:val="nil"/>
                <w:right w:val="nil"/>
                <w:insideH w:val="single" w:sz="4" w:space="0" w:color="000000"/>
                <w:insideV w:val="single" w:sz="4" w:space="0" w:color="000000"/>
              </w:tblBorders>
              <w:tblLayout w:type="fixed"/>
              <w:tblLook w:val="0400" w:firstRow="0" w:lastRow="0" w:firstColumn="0" w:lastColumn="0" w:noHBand="0" w:noVBand="1"/>
            </w:tblPr>
            <w:tblGrid>
              <w:gridCol w:w="2238"/>
            </w:tblGrid>
            <w:tr w:rsidR="00F50EB3" w14:paraId="10725A4A" w14:textId="77777777">
              <w:trPr>
                <w:trHeight w:val="300"/>
                <w:jc w:val="center"/>
              </w:trPr>
              <w:tc>
                <w:tcPr>
                  <w:tcW w:w="2238" w:type="dxa"/>
                  <w:shd w:val="clear" w:color="auto" w:fill="E1FFFF"/>
                  <w:tcMar>
                    <w:top w:w="28" w:type="dxa"/>
                    <w:left w:w="28" w:type="dxa"/>
                    <w:bottom w:w="28" w:type="dxa"/>
                    <w:right w:w="28" w:type="dxa"/>
                  </w:tcMar>
                  <w:vAlign w:val="center"/>
                </w:tcPr>
                <w:p w14:paraId="1BE73895" w14:textId="77777777" w:rsidR="00F50EB3" w:rsidRDefault="00E6407B">
                  <w:pPr>
                    <w:jc w:val="center"/>
                    <w:rPr>
                      <w:rFonts w:ascii="Leelawadee" w:eastAsia="Leelawadee" w:hAnsi="Leelawadee" w:cs="Leelawadee"/>
                      <w:b/>
                      <w:color w:val="7F7F7F"/>
                    </w:rPr>
                  </w:pPr>
                  <w:r>
                    <w:rPr>
                      <w:rFonts w:ascii="Leelawadee" w:eastAsia="Leelawadee" w:hAnsi="Leelawadee" w:cs="Leelawadee"/>
                      <w:b/>
                      <w:color w:val="7F7F7F"/>
                    </w:rPr>
                    <w:t>SOCIAL</w:t>
                  </w:r>
                </w:p>
              </w:tc>
            </w:tr>
          </w:tbl>
          <w:p w14:paraId="0C860F79" w14:textId="49A874A3" w:rsidR="0015090F" w:rsidRDefault="0015090F">
            <w:pPr>
              <w:rPr>
                <w:rFonts w:ascii="Leelawadee" w:eastAsia="Leelawadee" w:hAnsi="Leelawadee" w:cs="Leelawadee"/>
                <w:color w:val="7F7F7F"/>
              </w:rPr>
            </w:pPr>
          </w:p>
          <w:p w14:paraId="3B2728C8" w14:textId="7CDFE00F" w:rsidR="0015090F" w:rsidRDefault="0015090F" w:rsidP="0015090F">
            <w:pPr>
              <w:spacing w:after="200" w:line="276" w:lineRule="auto"/>
              <w:rPr>
                <w:rFonts w:ascii="Leelawadee" w:eastAsia="Leelawadee" w:hAnsi="Leelawadee" w:cs="Leelawadee"/>
                <w:color w:val="7F7F7F"/>
              </w:rPr>
            </w:pPr>
            <w:r>
              <w:rPr>
                <w:rFonts w:ascii="Leelawadee" w:eastAsia="Leelawadee" w:hAnsi="Leelawadee" w:cs="Leelawadee"/>
                <w:color w:val="7F7F7F"/>
              </w:rPr>
              <w:t xml:space="preserve">  </w:t>
            </w:r>
            <w:r w:rsidR="00AA5E49">
              <w:pict w14:anchorId="6B5A28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i1025" type="#_x0000_t75" style="width:9.75pt;height:9.75pt;visibility:visible;mso-wrap-style:square">
                  <v:imagedata r:id="rId5" o:title=""/>
                </v:shape>
              </w:pict>
            </w:r>
            <w:r>
              <w:rPr>
                <w:rFonts w:ascii="Leelawadee" w:eastAsia="Leelawadee" w:hAnsi="Leelawadee" w:cs="Leelawadee"/>
                <w:color w:val="7F7F7F"/>
              </w:rPr>
              <w:t xml:space="preserve">   Ngoma Tumelo</w:t>
            </w:r>
          </w:p>
          <w:p w14:paraId="0DFE782A" w14:textId="091F3021" w:rsidR="00F50EB3" w:rsidRDefault="00F50EB3">
            <w:pPr>
              <w:rPr>
                <w:rFonts w:ascii="Leelawadee" w:eastAsia="Leelawadee" w:hAnsi="Leelawadee" w:cs="Leelawadee"/>
                <w:color w:val="7F7F7F"/>
              </w:rPr>
            </w:pPr>
          </w:p>
          <w:tbl>
            <w:tblPr>
              <w:tblStyle w:val="a2"/>
              <w:tblW w:w="2238" w:type="dxa"/>
              <w:tblBorders>
                <w:top w:val="nil"/>
                <w:left w:val="nil"/>
                <w:bottom w:val="nil"/>
                <w:right w:val="nil"/>
                <w:insideH w:val="nil"/>
                <w:insideV w:val="nil"/>
              </w:tblBorders>
              <w:tblLayout w:type="fixed"/>
              <w:tblLook w:val="0400" w:firstRow="0" w:lastRow="0" w:firstColumn="0" w:lastColumn="0" w:noHBand="0" w:noVBand="1"/>
            </w:tblPr>
            <w:tblGrid>
              <w:gridCol w:w="426"/>
              <w:gridCol w:w="1812"/>
            </w:tblGrid>
            <w:tr w:rsidR="00F50EB3" w14:paraId="046FFE1F" w14:textId="77777777" w:rsidTr="006E3C18">
              <w:trPr>
                <w:trHeight w:val="80"/>
              </w:trPr>
              <w:tc>
                <w:tcPr>
                  <w:tcW w:w="426" w:type="dxa"/>
                </w:tcPr>
                <w:p w14:paraId="7654AE55" w14:textId="77777777" w:rsidR="00F50EB3" w:rsidRDefault="00F50EB3">
                  <w:pPr>
                    <w:rPr>
                      <w:rFonts w:ascii="Leelawadee" w:eastAsia="Leelawadee" w:hAnsi="Leelawadee" w:cs="Leelawadee"/>
                      <w:color w:val="7F7F7F"/>
                    </w:rPr>
                  </w:pPr>
                </w:p>
              </w:tc>
              <w:tc>
                <w:tcPr>
                  <w:tcW w:w="1812" w:type="dxa"/>
                </w:tcPr>
                <w:p w14:paraId="29B0F33C" w14:textId="77777777" w:rsidR="00F50EB3" w:rsidRDefault="00F50EB3">
                  <w:pPr>
                    <w:rPr>
                      <w:rFonts w:ascii="Leelawadee" w:eastAsia="Leelawadee" w:hAnsi="Leelawadee" w:cs="Leelawadee"/>
                      <w:color w:val="7F7F7F"/>
                    </w:rPr>
                  </w:pPr>
                </w:p>
              </w:tc>
            </w:tr>
            <w:tr w:rsidR="00F50EB3" w14:paraId="514634C8" w14:textId="77777777">
              <w:trPr>
                <w:trHeight w:val="380"/>
              </w:trPr>
              <w:tc>
                <w:tcPr>
                  <w:tcW w:w="426" w:type="dxa"/>
                </w:tcPr>
                <w:p w14:paraId="57749D03" w14:textId="77777777" w:rsidR="00F50EB3" w:rsidRDefault="00F50EB3">
                  <w:pPr>
                    <w:rPr>
                      <w:rFonts w:ascii="Leelawadee" w:eastAsia="Leelawadee" w:hAnsi="Leelawadee" w:cs="Leelawadee"/>
                      <w:color w:val="7F7F7F"/>
                    </w:rPr>
                  </w:pPr>
                </w:p>
              </w:tc>
              <w:tc>
                <w:tcPr>
                  <w:tcW w:w="1812" w:type="dxa"/>
                </w:tcPr>
                <w:p w14:paraId="2FB86D4F" w14:textId="77777777" w:rsidR="00F50EB3" w:rsidRDefault="00F50EB3">
                  <w:pPr>
                    <w:rPr>
                      <w:rFonts w:ascii="Leelawadee" w:eastAsia="Leelawadee" w:hAnsi="Leelawadee" w:cs="Leelawadee"/>
                      <w:color w:val="7F7F7F"/>
                    </w:rPr>
                  </w:pPr>
                </w:p>
              </w:tc>
            </w:tr>
            <w:tr w:rsidR="00F50EB3" w14:paraId="592BB321" w14:textId="77777777" w:rsidTr="0015090F">
              <w:trPr>
                <w:trHeight w:val="80"/>
              </w:trPr>
              <w:tc>
                <w:tcPr>
                  <w:tcW w:w="426" w:type="dxa"/>
                </w:tcPr>
                <w:p w14:paraId="0D63C8A2" w14:textId="77777777" w:rsidR="00F50EB3" w:rsidRDefault="00F50EB3">
                  <w:pPr>
                    <w:rPr>
                      <w:rFonts w:ascii="Leelawadee" w:eastAsia="Leelawadee" w:hAnsi="Leelawadee" w:cs="Leelawadee"/>
                      <w:color w:val="7F7F7F"/>
                    </w:rPr>
                  </w:pPr>
                </w:p>
              </w:tc>
              <w:tc>
                <w:tcPr>
                  <w:tcW w:w="1812" w:type="dxa"/>
                </w:tcPr>
                <w:p w14:paraId="48149883" w14:textId="77777777" w:rsidR="00F50EB3" w:rsidRDefault="00F50EB3">
                  <w:pPr>
                    <w:rPr>
                      <w:rFonts w:ascii="Leelawadee" w:eastAsia="Leelawadee" w:hAnsi="Leelawadee" w:cs="Leelawadee"/>
                      <w:color w:val="7F7F7F"/>
                    </w:rPr>
                  </w:pPr>
                </w:p>
              </w:tc>
            </w:tr>
          </w:tbl>
          <w:p w14:paraId="5646FB1B" w14:textId="77777777" w:rsidR="00F50EB3" w:rsidRDefault="00F50EB3">
            <w:pPr>
              <w:rPr>
                <w:rFonts w:ascii="Leelawadee" w:eastAsia="Leelawadee" w:hAnsi="Leelawadee" w:cs="Leelawadee"/>
                <w:color w:val="7F7F7F"/>
              </w:rPr>
            </w:pPr>
          </w:p>
          <w:tbl>
            <w:tblPr>
              <w:tblStyle w:val="a3"/>
              <w:tblW w:w="2238" w:type="dxa"/>
              <w:tblBorders>
                <w:top w:val="nil"/>
                <w:left w:val="nil"/>
                <w:bottom w:val="nil"/>
                <w:right w:val="nil"/>
                <w:insideH w:val="nil"/>
                <w:insideV w:val="nil"/>
              </w:tblBorders>
              <w:tblLayout w:type="fixed"/>
              <w:tblLook w:val="0400" w:firstRow="0" w:lastRow="0" w:firstColumn="0" w:lastColumn="0" w:noHBand="0" w:noVBand="1"/>
            </w:tblPr>
            <w:tblGrid>
              <w:gridCol w:w="2238"/>
            </w:tblGrid>
            <w:tr w:rsidR="00F50EB3" w14:paraId="5CDDCFA3" w14:textId="77777777">
              <w:trPr>
                <w:trHeight w:val="300"/>
              </w:trPr>
              <w:tc>
                <w:tcPr>
                  <w:tcW w:w="2238" w:type="dxa"/>
                  <w:shd w:val="clear" w:color="auto" w:fill="E1FFFF"/>
                  <w:tcMar>
                    <w:top w:w="28" w:type="dxa"/>
                    <w:left w:w="28" w:type="dxa"/>
                    <w:bottom w:w="28" w:type="dxa"/>
                    <w:right w:w="28" w:type="dxa"/>
                  </w:tcMar>
                  <w:vAlign w:val="center"/>
                </w:tcPr>
                <w:p w14:paraId="7C1C1851" w14:textId="77777777" w:rsidR="00F50EB3" w:rsidRDefault="00E6407B">
                  <w:pPr>
                    <w:jc w:val="center"/>
                    <w:rPr>
                      <w:rFonts w:ascii="Leelawadee" w:eastAsia="Leelawadee" w:hAnsi="Leelawadee" w:cs="Leelawadee"/>
                      <w:b/>
                      <w:color w:val="7F7F7F"/>
                    </w:rPr>
                  </w:pPr>
                  <w:r>
                    <w:rPr>
                      <w:rFonts w:ascii="Leelawadee" w:eastAsia="Leelawadee" w:hAnsi="Leelawadee" w:cs="Leelawadee"/>
                      <w:b/>
                      <w:color w:val="7F7F7F"/>
                    </w:rPr>
                    <w:t>QUALIFICATIONS</w:t>
                  </w:r>
                </w:p>
              </w:tc>
            </w:tr>
          </w:tbl>
          <w:p w14:paraId="447395ED" w14:textId="77777777" w:rsidR="00F50EB3" w:rsidRDefault="00F50EB3">
            <w:pPr>
              <w:rPr>
                <w:rFonts w:ascii="Leelawadee" w:eastAsia="Leelawadee" w:hAnsi="Leelawadee" w:cs="Leelawadee"/>
                <w:color w:val="7F7F7F"/>
                <w:sz w:val="20"/>
                <w:szCs w:val="20"/>
              </w:rPr>
            </w:pPr>
          </w:p>
          <w:p w14:paraId="214B8CA7" w14:textId="2C05867A" w:rsidR="00F50EB3" w:rsidRDefault="00E6407B">
            <w:pPr>
              <w:rPr>
                <w:rFonts w:ascii="Leelawadee" w:eastAsia="Leelawadee" w:hAnsi="Leelawadee" w:cs="Leelawadee"/>
                <w:b/>
                <w:color w:val="7F7F7F"/>
                <w:sz w:val="20"/>
                <w:szCs w:val="20"/>
              </w:rPr>
            </w:pPr>
            <w:r>
              <w:rPr>
                <w:rFonts w:ascii="Leelawadee" w:eastAsia="Leelawadee" w:hAnsi="Leelawadee" w:cs="Leelawadee"/>
                <w:b/>
                <w:color w:val="7F7F7F"/>
                <w:sz w:val="20"/>
                <w:szCs w:val="20"/>
              </w:rPr>
              <w:t>PLT Certificate</w:t>
            </w:r>
            <w:r w:rsidR="006E3C18">
              <w:rPr>
                <w:rFonts w:ascii="Leelawadee" w:eastAsia="Leelawadee" w:hAnsi="Leelawadee" w:cs="Leelawadee"/>
                <w:b/>
                <w:color w:val="7F7F7F"/>
                <w:sz w:val="20"/>
                <w:szCs w:val="20"/>
              </w:rPr>
              <w:t xml:space="preserve"> </w:t>
            </w:r>
          </w:p>
          <w:p w14:paraId="6A5F9731" w14:textId="77777777" w:rsidR="00F50EB3" w:rsidRDefault="00E6407B">
            <w:pPr>
              <w:rPr>
                <w:rFonts w:ascii="Leelawadee" w:eastAsia="Leelawadee" w:hAnsi="Leelawadee" w:cs="Leelawadee"/>
                <w:color w:val="7F7F7F"/>
                <w:sz w:val="20"/>
                <w:szCs w:val="20"/>
              </w:rPr>
            </w:pPr>
            <w:r>
              <w:rPr>
                <w:rFonts w:ascii="Leelawadee" w:eastAsia="Leelawadee" w:hAnsi="Leelawadee" w:cs="Leelawadee"/>
                <w:color w:val="7F7F7F"/>
                <w:sz w:val="20"/>
                <w:szCs w:val="20"/>
              </w:rPr>
              <w:t>University of Cape Town</w:t>
            </w:r>
          </w:p>
          <w:p w14:paraId="7038194D" w14:textId="77777777" w:rsidR="00F50EB3" w:rsidRDefault="00E6407B">
            <w:pPr>
              <w:rPr>
                <w:rFonts w:ascii="Leelawadee" w:eastAsia="Leelawadee" w:hAnsi="Leelawadee" w:cs="Leelawadee"/>
                <w:color w:val="7F7F7F"/>
                <w:sz w:val="20"/>
                <w:szCs w:val="20"/>
              </w:rPr>
            </w:pPr>
            <w:r>
              <w:rPr>
                <w:rFonts w:ascii="Leelawadee" w:eastAsia="Leelawadee" w:hAnsi="Leelawadee" w:cs="Leelawadee"/>
                <w:i/>
                <w:color w:val="7F7F7F"/>
                <w:sz w:val="20"/>
                <w:szCs w:val="20"/>
              </w:rPr>
              <w:t>2019 - 2019</w:t>
            </w:r>
          </w:p>
          <w:p w14:paraId="332F8B65" w14:textId="77777777" w:rsidR="00F50EB3" w:rsidRDefault="00F50EB3">
            <w:pPr>
              <w:rPr>
                <w:rFonts w:ascii="Leelawadee" w:eastAsia="Leelawadee" w:hAnsi="Leelawadee" w:cs="Leelawadee"/>
                <w:color w:val="7F7F7F"/>
                <w:sz w:val="20"/>
                <w:szCs w:val="20"/>
              </w:rPr>
            </w:pPr>
          </w:p>
          <w:p w14:paraId="4203753D" w14:textId="77777777" w:rsidR="00F50EB3" w:rsidRDefault="00E6407B">
            <w:pPr>
              <w:rPr>
                <w:rFonts w:ascii="Leelawadee" w:eastAsia="Leelawadee" w:hAnsi="Leelawadee" w:cs="Leelawadee"/>
                <w:b/>
                <w:color w:val="7F7F7F"/>
                <w:sz w:val="20"/>
                <w:szCs w:val="20"/>
              </w:rPr>
            </w:pPr>
            <w:r>
              <w:rPr>
                <w:rFonts w:ascii="Leelawadee" w:eastAsia="Leelawadee" w:hAnsi="Leelawadee" w:cs="Leelawadee"/>
                <w:b/>
                <w:color w:val="7F7F7F"/>
                <w:sz w:val="20"/>
                <w:szCs w:val="20"/>
              </w:rPr>
              <w:t>PG Certificate Law in Compliance Management</w:t>
            </w:r>
          </w:p>
          <w:p w14:paraId="19B56CF2" w14:textId="77777777" w:rsidR="00F50EB3" w:rsidRDefault="00E6407B">
            <w:pPr>
              <w:rPr>
                <w:rFonts w:ascii="Leelawadee" w:eastAsia="Leelawadee" w:hAnsi="Leelawadee" w:cs="Leelawadee"/>
                <w:color w:val="7F7F7F"/>
                <w:sz w:val="20"/>
                <w:szCs w:val="20"/>
              </w:rPr>
            </w:pPr>
            <w:r>
              <w:rPr>
                <w:rFonts w:ascii="Leelawadee" w:eastAsia="Leelawadee" w:hAnsi="Leelawadee" w:cs="Leelawadee"/>
                <w:color w:val="7F7F7F"/>
                <w:sz w:val="20"/>
                <w:szCs w:val="20"/>
              </w:rPr>
              <w:t>University of Cape Town</w:t>
            </w:r>
          </w:p>
          <w:p w14:paraId="602133D6" w14:textId="77777777" w:rsidR="00F50EB3" w:rsidRDefault="00E6407B">
            <w:pPr>
              <w:rPr>
                <w:rFonts w:ascii="Leelawadee" w:eastAsia="Leelawadee" w:hAnsi="Leelawadee" w:cs="Leelawadee"/>
                <w:color w:val="7F7F7F"/>
                <w:sz w:val="20"/>
                <w:szCs w:val="20"/>
              </w:rPr>
            </w:pPr>
            <w:r>
              <w:rPr>
                <w:rFonts w:ascii="Leelawadee" w:eastAsia="Leelawadee" w:hAnsi="Leelawadee" w:cs="Leelawadee"/>
                <w:i/>
                <w:color w:val="7F7F7F"/>
                <w:sz w:val="20"/>
                <w:szCs w:val="20"/>
              </w:rPr>
              <w:t>2019 - 2019</w:t>
            </w:r>
          </w:p>
          <w:p w14:paraId="74CE9439" w14:textId="77777777" w:rsidR="00F50EB3" w:rsidRDefault="00F50EB3">
            <w:pPr>
              <w:rPr>
                <w:rFonts w:ascii="Leelawadee" w:eastAsia="Leelawadee" w:hAnsi="Leelawadee" w:cs="Leelawadee"/>
                <w:color w:val="7F7F7F"/>
                <w:sz w:val="20"/>
                <w:szCs w:val="20"/>
              </w:rPr>
            </w:pPr>
          </w:p>
          <w:p w14:paraId="341935BC" w14:textId="0F3A4B4F" w:rsidR="00F50EB3" w:rsidRDefault="00E6407B">
            <w:pPr>
              <w:rPr>
                <w:rFonts w:ascii="Leelawadee" w:eastAsia="Leelawadee" w:hAnsi="Leelawadee" w:cs="Leelawadee"/>
                <w:b/>
                <w:color w:val="7F7F7F"/>
                <w:sz w:val="20"/>
                <w:szCs w:val="20"/>
              </w:rPr>
            </w:pPr>
            <w:r>
              <w:rPr>
                <w:rFonts w:ascii="Leelawadee" w:eastAsia="Leelawadee" w:hAnsi="Leelawadee" w:cs="Leelawadee"/>
                <w:b/>
                <w:color w:val="7F7F7F"/>
                <w:sz w:val="20"/>
                <w:szCs w:val="20"/>
              </w:rPr>
              <w:t>Bachelor of Laws LLB</w:t>
            </w:r>
          </w:p>
          <w:p w14:paraId="462F3DD8" w14:textId="77777777" w:rsidR="00F50EB3" w:rsidRDefault="00E6407B">
            <w:pPr>
              <w:rPr>
                <w:rFonts w:ascii="Leelawadee" w:eastAsia="Leelawadee" w:hAnsi="Leelawadee" w:cs="Leelawadee"/>
                <w:color w:val="7F7F7F"/>
                <w:sz w:val="20"/>
                <w:szCs w:val="20"/>
              </w:rPr>
            </w:pPr>
            <w:r>
              <w:rPr>
                <w:rFonts w:ascii="Leelawadee" w:eastAsia="Leelawadee" w:hAnsi="Leelawadee" w:cs="Leelawadee"/>
                <w:color w:val="7F7F7F"/>
                <w:sz w:val="20"/>
                <w:szCs w:val="20"/>
              </w:rPr>
              <w:t>University of Western Cape</w:t>
            </w:r>
          </w:p>
          <w:p w14:paraId="1D646B6D" w14:textId="77777777" w:rsidR="00F50EB3" w:rsidRDefault="00E6407B">
            <w:pPr>
              <w:rPr>
                <w:rFonts w:ascii="Leelawadee" w:eastAsia="Leelawadee" w:hAnsi="Leelawadee" w:cs="Leelawadee"/>
                <w:color w:val="7F7F7F"/>
                <w:sz w:val="20"/>
                <w:szCs w:val="20"/>
              </w:rPr>
            </w:pPr>
            <w:r>
              <w:rPr>
                <w:rFonts w:ascii="Leelawadee" w:eastAsia="Leelawadee" w:hAnsi="Leelawadee" w:cs="Leelawadee"/>
                <w:i/>
                <w:color w:val="7F7F7F"/>
                <w:sz w:val="20"/>
                <w:szCs w:val="20"/>
              </w:rPr>
              <w:t>2015- 2018</w:t>
            </w:r>
          </w:p>
          <w:p w14:paraId="3079F3EA" w14:textId="77777777" w:rsidR="00F50EB3" w:rsidRDefault="00F50EB3">
            <w:pPr>
              <w:rPr>
                <w:rFonts w:ascii="Leelawadee" w:eastAsia="Leelawadee" w:hAnsi="Leelawadee" w:cs="Leelawadee"/>
                <w:color w:val="7F7F7F"/>
                <w:sz w:val="20"/>
                <w:szCs w:val="20"/>
              </w:rPr>
            </w:pPr>
          </w:p>
          <w:p w14:paraId="518F1E24" w14:textId="77777777" w:rsidR="00F50EB3" w:rsidRDefault="00E6407B">
            <w:pPr>
              <w:rPr>
                <w:rFonts w:ascii="Leelawadee" w:eastAsia="Leelawadee" w:hAnsi="Leelawadee" w:cs="Leelawadee"/>
                <w:b/>
                <w:color w:val="7F7F7F"/>
                <w:sz w:val="20"/>
                <w:szCs w:val="20"/>
              </w:rPr>
            </w:pPr>
            <w:r>
              <w:rPr>
                <w:rFonts w:ascii="Leelawadee" w:eastAsia="Leelawadee" w:hAnsi="Leelawadee" w:cs="Leelawadee"/>
                <w:b/>
                <w:color w:val="7F7F7F"/>
                <w:sz w:val="20"/>
                <w:szCs w:val="20"/>
              </w:rPr>
              <w:t>LLM in Corporate law</w:t>
            </w:r>
          </w:p>
          <w:p w14:paraId="7A842583" w14:textId="77777777" w:rsidR="00F50EB3" w:rsidRDefault="00E6407B">
            <w:pPr>
              <w:rPr>
                <w:rFonts w:ascii="Leelawadee" w:eastAsia="Leelawadee" w:hAnsi="Leelawadee" w:cs="Leelawadee"/>
                <w:color w:val="7F7F7F"/>
                <w:sz w:val="20"/>
                <w:szCs w:val="20"/>
              </w:rPr>
            </w:pPr>
            <w:r>
              <w:rPr>
                <w:rFonts w:ascii="Leelawadee" w:eastAsia="Leelawadee" w:hAnsi="Leelawadee" w:cs="Leelawadee"/>
                <w:color w:val="7F7F7F"/>
                <w:sz w:val="20"/>
                <w:szCs w:val="20"/>
              </w:rPr>
              <w:t>University of Western Cape</w:t>
            </w:r>
          </w:p>
          <w:p w14:paraId="3AA01C02" w14:textId="77777777" w:rsidR="00F50EB3" w:rsidRDefault="00E6407B">
            <w:pPr>
              <w:rPr>
                <w:rFonts w:ascii="Leelawadee" w:eastAsia="Leelawadee" w:hAnsi="Leelawadee" w:cs="Leelawadee"/>
                <w:i/>
                <w:color w:val="7F7F7F"/>
                <w:sz w:val="20"/>
                <w:szCs w:val="20"/>
              </w:rPr>
            </w:pPr>
            <w:r>
              <w:rPr>
                <w:rFonts w:ascii="Leelawadee" w:eastAsia="Leelawadee" w:hAnsi="Leelawadee" w:cs="Leelawadee"/>
                <w:i/>
                <w:color w:val="7F7F7F"/>
                <w:sz w:val="20"/>
                <w:szCs w:val="20"/>
              </w:rPr>
              <w:t>2019 – 2020</w:t>
            </w:r>
          </w:p>
          <w:p w14:paraId="2B5F57AA" w14:textId="77777777" w:rsidR="00F50EB3" w:rsidRDefault="00F50EB3">
            <w:pPr>
              <w:rPr>
                <w:rFonts w:ascii="Leelawadee" w:eastAsia="Leelawadee" w:hAnsi="Leelawadee" w:cs="Leelawadee"/>
                <w:i/>
                <w:color w:val="7F7F7F"/>
                <w:sz w:val="20"/>
                <w:szCs w:val="20"/>
              </w:rPr>
            </w:pPr>
          </w:p>
          <w:tbl>
            <w:tblPr>
              <w:tblStyle w:val="a4"/>
              <w:tblW w:w="2223" w:type="dxa"/>
              <w:tblBorders>
                <w:top w:val="nil"/>
                <w:left w:val="nil"/>
                <w:bottom w:val="nil"/>
                <w:right w:val="nil"/>
                <w:insideH w:val="nil"/>
                <w:insideV w:val="nil"/>
              </w:tblBorders>
              <w:tblLayout w:type="fixed"/>
              <w:tblLook w:val="0400" w:firstRow="0" w:lastRow="0" w:firstColumn="0" w:lastColumn="0" w:noHBand="0" w:noVBand="1"/>
            </w:tblPr>
            <w:tblGrid>
              <w:gridCol w:w="2223"/>
            </w:tblGrid>
            <w:tr w:rsidR="00F50EB3" w14:paraId="7D848E48" w14:textId="77777777">
              <w:trPr>
                <w:trHeight w:val="300"/>
              </w:trPr>
              <w:tc>
                <w:tcPr>
                  <w:tcW w:w="2223" w:type="dxa"/>
                  <w:shd w:val="clear" w:color="auto" w:fill="E1FFFF"/>
                  <w:vAlign w:val="center"/>
                </w:tcPr>
                <w:p w14:paraId="03B2CD8F" w14:textId="77777777" w:rsidR="00F50EB3" w:rsidRDefault="00E6407B">
                  <w:pPr>
                    <w:jc w:val="center"/>
                    <w:rPr>
                      <w:rFonts w:ascii="Leelawadee" w:eastAsia="Leelawadee" w:hAnsi="Leelawadee" w:cs="Leelawadee"/>
                      <w:b/>
                      <w:color w:val="7F7F7F"/>
                      <w:sz w:val="20"/>
                      <w:szCs w:val="20"/>
                    </w:rPr>
                  </w:pPr>
                  <w:r>
                    <w:rPr>
                      <w:rFonts w:ascii="Leelawadee" w:eastAsia="Leelawadee" w:hAnsi="Leelawadee" w:cs="Leelawadee"/>
                      <w:b/>
                      <w:color w:val="7F7F7F"/>
                      <w:sz w:val="20"/>
                      <w:szCs w:val="20"/>
                    </w:rPr>
                    <w:t>INTERESTS</w:t>
                  </w:r>
                </w:p>
              </w:tc>
            </w:tr>
          </w:tbl>
          <w:p w14:paraId="2FF5A6E2" w14:textId="654B0DDB" w:rsidR="00F50EB3" w:rsidRDefault="00AA5E49">
            <w:pPr>
              <w:rPr>
                <w:rFonts w:ascii="Leelawadee" w:eastAsia="Leelawadee" w:hAnsi="Leelawadee" w:cs="Leelawadee"/>
                <w:color w:val="7F7F7F"/>
              </w:rPr>
            </w:pPr>
            <w:r>
              <w:rPr>
                <w:rFonts w:ascii="Leelawadee" w:eastAsia="Leelawadee" w:hAnsi="Leelawadee" w:cs="Leelawadee"/>
                <w:color w:val="7F7F7F"/>
              </w:rPr>
              <w:t>Jogging</w:t>
            </w:r>
          </w:p>
          <w:p w14:paraId="7E0FF2E8" w14:textId="77777777" w:rsidR="00F50EB3" w:rsidRDefault="00E6407B">
            <w:pPr>
              <w:rPr>
                <w:rFonts w:ascii="Leelawadee" w:eastAsia="Leelawadee" w:hAnsi="Leelawadee" w:cs="Leelawadee"/>
                <w:color w:val="7F7F7F"/>
              </w:rPr>
            </w:pPr>
            <w:r>
              <w:rPr>
                <w:rFonts w:ascii="Leelawadee" w:eastAsia="Leelawadee" w:hAnsi="Leelawadee" w:cs="Leelawadee"/>
                <w:color w:val="7F7F7F"/>
              </w:rPr>
              <w:t>Hiking</w:t>
            </w:r>
          </w:p>
          <w:p w14:paraId="44E6A112" w14:textId="77777777" w:rsidR="00F50EB3" w:rsidRDefault="00E6407B">
            <w:pPr>
              <w:rPr>
                <w:rFonts w:ascii="Leelawadee" w:eastAsia="Leelawadee" w:hAnsi="Leelawadee" w:cs="Leelawadee"/>
                <w:color w:val="7F7F7F"/>
              </w:rPr>
            </w:pPr>
            <w:r>
              <w:rPr>
                <w:rFonts w:ascii="Leelawadee" w:eastAsia="Leelawadee" w:hAnsi="Leelawadee" w:cs="Leelawadee"/>
                <w:color w:val="7F7F7F"/>
              </w:rPr>
              <w:t>Cycling</w:t>
            </w:r>
          </w:p>
        </w:tc>
        <w:tc>
          <w:tcPr>
            <w:tcW w:w="250" w:type="dxa"/>
            <w:tcBorders>
              <w:top w:val="nil"/>
              <w:left w:val="nil"/>
              <w:bottom w:val="nil"/>
              <w:right w:val="single" w:sz="12" w:space="0" w:color="808080"/>
            </w:tcBorders>
          </w:tcPr>
          <w:p w14:paraId="5EBE13DE" w14:textId="77777777" w:rsidR="00F50EB3" w:rsidRDefault="00F50EB3">
            <w:pPr>
              <w:jc w:val="center"/>
              <w:rPr>
                <w:rFonts w:ascii="Leelawadee" w:eastAsia="Leelawadee" w:hAnsi="Leelawadee" w:cs="Leelawadee"/>
                <w:b/>
                <w:color w:val="7F7F7F"/>
              </w:rPr>
            </w:pPr>
          </w:p>
        </w:tc>
        <w:tc>
          <w:tcPr>
            <w:tcW w:w="239" w:type="dxa"/>
            <w:tcBorders>
              <w:top w:val="nil"/>
              <w:left w:val="single" w:sz="12" w:space="0" w:color="808080"/>
              <w:bottom w:val="nil"/>
              <w:right w:val="nil"/>
            </w:tcBorders>
          </w:tcPr>
          <w:p w14:paraId="3D0D0DCE" w14:textId="77777777" w:rsidR="00F50EB3" w:rsidRDefault="00F50EB3">
            <w:pPr>
              <w:rPr>
                <w:rFonts w:ascii="Leelawadee" w:eastAsia="Leelawadee" w:hAnsi="Leelawadee" w:cs="Leelawadee"/>
                <w:b/>
                <w:color w:val="7F7F7F"/>
              </w:rPr>
            </w:pPr>
          </w:p>
        </w:tc>
        <w:tc>
          <w:tcPr>
            <w:tcW w:w="7739" w:type="dxa"/>
            <w:tcBorders>
              <w:top w:val="nil"/>
              <w:left w:val="nil"/>
              <w:bottom w:val="nil"/>
              <w:right w:val="nil"/>
            </w:tcBorders>
          </w:tcPr>
          <w:p w14:paraId="38D76FBA" w14:textId="77777777" w:rsidR="00F50EB3" w:rsidRDefault="00F50EB3">
            <w:pPr>
              <w:widowControl w:val="0"/>
              <w:pBdr>
                <w:top w:val="nil"/>
                <w:left w:val="nil"/>
                <w:bottom w:val="nil"/>
                <w:right w:val="nil"/>
                <w:between w:val="nil"/>
              </w:pBdr>
              <w:spacing w:line="276" w:lineRule="auto"/>
              <w:rPr>
                <w:rFonts w:ascii="Leelawadee" w:eastAsia="Leelawadee" w:hAnsi="Leelawadee" w:cs="Leelawadee"/>
                <w:b/>
                <w:color w:val="7F7F7F"/>
              </w:rPr>
            </w:pPr>
          </w:p>
          <w:tbl>
            <w:tblPr>
              <w:tblStyle w:val="a5"/>
              <w:tblW w:w="7366" w:type="dxa"/>
              <w:tblBorders>
                <w:top w:val="nil"/>
                <w:left w:val="nil"/>
                <w:bottom w:val="nil"/>
                <w:right w:val="nil"/>
                <w:insideH w:val="nil"/>
                <w:insideV w:val="nil"/>
              </w:tblBorders>
              <w:tblLayout w:type="fixed"/>
              <w:tblLook w:val="0400" w:firstRow="0" w:lastRow="0" w:firstColumn="0" w:lastColumn="0" w:noHBand="0" w:noVBand="1"/>
            </w:tblPr>
            <w:tblGrid>
              <w:gridCol w:w="7366"/>
            </w:tblGrid>
            <w:tr w:rsidR="00F50EB3" w14:paraId="03D5C58D" w14:textId="77777777">
              <w:trPr>
                <w:trHeight w:val="300"/>
              </w:trPr>
              <w:tc>
                <w:tcPr>
                  <w:tcW w:w="7366" w:type="dxa"/>
                  <w:shd w:val="clear" w:color="auto" w:fill="E1FFFF"/>
                  <w:tcMar>
                    <w:top w:w="28" w:type="dxa"/>
                    <w:left w:w="28" w:type="dxa"/>
                    <w:bottom w:w="28" w:type="dxa"/>
                    <w:right w:w="28" w:type="dxa"/>
                  </w:tcMar>
                  <w:vAlign w:val="center"/>
                </w:tcPr>
                <w:p w14:paraId="3BE60EE2" w14:textId="77777777" w:rsidR="00F50EB3" w:rsidRDefault="00E6407B">
                  <w:pPr>
                    <w:jc w:val="center"/>
                    <w:rPr>
                      <w:rFonts w:ascii="Leelawadee" w:eastAsia="Leelawadee" w:hAnsi="Leelawadee" w:cs="Leelawadee"/>
                      <w:b/>
                      <w:color w:val="7F7F7F"/>
                    </w:rPr>
                  </w:pPr>
                  <w:r>
                    <w:rPr>
                      <w:rFonts w:ascii="Leelawadee" w:eastAsia="Leelawadee" w:hAnsi="Leelawadee" w:cs="Leelawadee"/>
                      <w:b/>
                      <w:color w:val="7F7F7F"/>
                    </w:rPr>
                    <w:t>OBJECTIVE STATEMENT</w:t>
                  </w:r>
                </w:p>
              </w:tc>
            </w:tr>
          </w:tbl>
          <w:p w14:paraId="3B0876B5" w14:textId="77777777" w:rsidR="00F50EB3" w:rsidRDefault="00F50EB3">
            <w:pPr>
              <w:rPr>
                <w:rFonts w:ascii="Leelawadee" w:eastAsia="Leelawadee" w:hAnsi="Leelawadee" w:cs="Leelawadee"/>
                <w:color w:val="7F7F7F"/>
              </w:rPr>
            </w:pPr>
          </w:p>
          <w:p w14:paraId="4EBED857" w14:textId="472D6A4B" w:rsidR="00F50EB3" w:rsidRDefault="00E6407B" w:rsidP="00176788">
            <w:pPr>
              <w:spacing w:line="360" w:lineRule="auto"/>
              <w:jc w:val="both"/>
              <w:rPr>
                <w:rFonts w:ascii="Leelawadee" w:eastAsia="Leelawadee" w:hAnsi="Leelawadee" w:cs="Leelawadee"/>
                <w:color w:val="7F7F7F"/>
              </w:rPr>
            </w:pPr>
            <w:r>
              <w:rPr>
                <w:rFonts w:ascii="Leelawadee" w:eastAsia="Leelawadee" w:hAnsi="Leelawadee" w:cs="Leelawadee"/>
                <w:color w:val="7F7F7F"/>
              </w:rPr>
              <w:t xml:space="preserve">I am a </w:t>
            </w:r>
            <w:r w:rsidR="00176788">
              <w:rPr>
                <w:rFonts w:ascii="Leelawadee" w:eastAsia="Leelawadee" w:hAnsi="Leelawadee" w:cs="Leelawadee"/>
                <w:color w:val="7F7F7F"/>
              </w:rPr>
              <w:t>Legal Graduate</w:t>
            </w:r>
            <w:r>
              <w:rPr>
                <w:rFonts w:ascii="Leelawadee" w:eastAsia="Leelawadee" w:hAnsi="Leelawadee" w:cs="Leelawadee"/>
                <w:color w:val="7F7F7F"/>
              </w:rPr>
              <w:t xml:space="preserve"> at Cognia Law</w:t>
            </w:r>
            <w:r w:rsidR="00176788">
              <w:rPr>
                <w:rFonts w:ascii="Leelawadee" w:eastAsia="Leelawadee" w:hAnsi="Leelawadee" w:cs="Leelawadee"/>
                <w:color w:val="7F7F7F"/>
              </w:rPr>
              <w:t xml:space="preserve">. </w:t>
            </w:r>
            <w:r>
              <w:rPr>
                <w:rFonts w:ascii="Leelawadee" w:eastAsia="Leelawadee" w:hAnsi="Leelawadee" w:cs="Leelawadee"/>
                <w:color w:val="7F7F7F"/>
              </w:rPr>
              <w:t xml:space="preserve">I am currently doing </w:t>
            </w:r>
            <w:r w:rsidR="00176788">
              <w:rPr>
                <w:rFonts w:ascii="Leelawadee" w:eastAsia="Leelawadee" w:hAnsi="Leelawadee" w:cs="Leelawadee"/>
                <w:color w:val="7F7F7F"/>
              </w:rPr>
              <w:t>master’s</w:t>
            </w:r>
            <w:r>
              <w:rPr>
                <w:rFonts w:ascii="Leelawadee" w:eastAsia="Leelawadee" w:hAnsi="Leelawadee" w:cs="Leelawadee"/>
                <w:color w:val="7F7F7F"/>
              </w:rPr>
              <w:t xml:space="preserve"> degree in Commercial law</w:t>
            </w:r>
            <w:r w:rsidR="00176788">
              <w:rPr>
                <w:rFonts w:ascii="Leelawadee" w:eastAsia="Leelawadee" w:hAnsi="Leelawadee" w:cs="Leelawadee"/>
                <w:color w:val="7F7F7F"/>
              </w:rPr>
              <w:t>, enrolling for PLT night school and completed PGC in Compliance Management at UCT</w:t>
            </w:r>
            <w:r>
              <w:rPr>
                <w:rFonts w:ascii="Leelawadee" w:eastAsia="Leelawadee" w:hAnsi="Leelawadee" w:cs="Leelawadee"/>
                <w:color w:val="7F7F7F"/>
              </w:rPr>
              <w:t xml:space="preserve">. I </w:t>
            </w:r>
            <w:r w:rsidR="00176788">
              <w:rPr>
                <w:rFonts w:ascii="Leelawadee" w:eastAsia="Leelawadee" w:hAnsi="Leelawadee" w:cs="Leelawadee"/>
                <w:color w:val="7F7F7F"/>
              </w:rPr>
              <w:t xml:space="preserve">further, </w:t>
            </w:r>
            <w:r>
              <w:rPr>
                <w:rFonts w:ascii="Leelawadee" w:eastAsia="Leelawadee" w:hAnsi="Leelawadee" w:cs="Leelawadee"/>
                <w:color w:val="7F7F7F"/>
              </w:rPr>
              <w:t>have 11 months of working at the UWC L</w:t>
            </w:r>
            <w:r w:rsidR="00176788">
              <w:rPr>
                <w:rFonts w:ascii="Leelawadee" w:eastAsia="Leelawadee" w:hAnsi="Leelawadee" w:cs="Leelawadee"/>
                <w:color w:val="7F7F7F"/>
              </w:rPr>
              <w:t>aw C</w:t>
            </w:r>
            <w:r>
              <w:rPr>
                <w:rFonts w:ascii="Leelawadee" w:eastAsia="Leelawadee" w:hAnsi="Leelawadee" w:cs="Leelawadee"/>
                <w:color w:val="7F7F7F"/>
              </w:rPr>
              <w:t>linic</w:t>
            </w:r>
            <w:r w:rsidR="00176788">
              <w:rPr>
                <w:rFonts w:ascii="Leelawadee" w:eastAsia="Leelawadee" w:hAnsi="Leelawadee" w:cs="Leelawadee"/>
                <w:color w:val="7F7F7F"/>
              </w:rPr>
              <w:t xml:space="preserve"> and</w:t>
            </w:r>
            <w:r>
              <w:rPr>
                <w:rFonts w:ascii="Leelawadee" w:eastAsia="Leelawadee" w:hAnsi="Leelawadee" w:cs="Leelawadee"/>
                <w:color w:val="7F7F7F"/>
              </w:rPr>
              <w:t xml:space="preserve"> </w:t>
            </w:r>
            <w:r w:rsidR="00854D32">
              <w:rPr>
                <w:rFonts w:ascii="Leelawadee" w:eastAsia="Leelawadee" w:hAnsi="Leelawadee" w:cs="Leelawadee"/>
                <w:color w:val="7F7F7F"/>
              </w:rPr>
              <w:t>6</w:t>
            </w:r>
            <w:r>
              <w:rPr>
                <w:rFonts w:ascii="Leelawadee" w:eastAsia="Leelawadee" w:hAnsi="Leelawadee" w:cs="Leelawadee"/>
                <w:color w:val="7F7F7F"/>
              </w:rPr>
              <w:t xml:space="preserve"> months experience in a corporate legal environment rotating in different departments</w:t>
            </w:r>
            <w:r w:rsidR="00821178">
              <w:rPr>
                <w:rFonts w:ascii="Leelawadee" w:eastAsia="Leelawadee" w:hAnsi="Leelawadee" w:cs="Leelawadee"/>
                <w:color w:val="7F7F7F"/>
              </w:rPr>
              <w:t>.</w:t>
            </w:r>
            <w:r>
              <w:rPr>
                <w:rFonts w:ascii="Leelawadee" w:eastAsia="Leelawadee" w:hAnsi="Leelawadee" w:cs="Leelawadee"/>
                <w:color w:val="7F7F7F"/>
              </w:rPr>
              <w:t xml:space="preserve"> </w:t>
            </w:r>
          </w:p>
          <w:p w14:paraId="0A7E729A" w14:textId="77777777" w:rsidR="00F50EB3" w:rsidRDefault="00F50EB3" w:rsidP="00176788">
            <w:pPr>
              <w:spacing w:line="360" w:lineRule="auto"/>
              <w:jc w:val="both"/>
              <w:rPr>
                <w:rFonts w:ascii="Leelawadee" w:eastAsia="Leelawadee" w:hAnsi="Leelawadee" w:cs="Leelawadee"/>
                <w:color w:val="7F7F7F"/>
              </w:rPr>
            </w:pPr>
          </w:p>
          <w:p w14:paraId="2FFF2E20" w14:textId="03E782BD" w:rsidR="00F50EB3" w:rsidRDefault="00E6407B" w:rsidP="00176788">
            <w:pPr>
              <w:spacing w:line="360" w:lineRule="auto"/>
              <w:jc w:val="both"/>
              <w:rPr>
                <w:rFonts w:ascii="Leelawadee" w:eastAsia="Leelawadee" w:hAnsi="Leelawadee" w:cs="Leelawadee"/>
                <w:color w:val="7F7F7F"/>
              </w:rPr>
            </w:pPr>
            <w:r>
              <w:rPr>
                <w:rFonts w:ascii="Leelawadee" w:eastAsia="Leelawadee" w:hAnsi="Leelawadee" w:cs="Leelawadee"/>
                <w:color w:val="7F7F7F"/>
              </w:rPr>
              <w:t>I have experience in contract drafting, contract review, legal research</w:t>
            </w:r>
            <w:r w:rsidR="00AA5E49">
              <w:rPr>
                <w:rFonts w:ascii="Leelawadee" w:eastAsia="Leelawadee" w:hAnsi="Leelawadee" w:cs="Leelawadee"/>
                <w:color w:val="7F7F7F"/>
              </w:rPr>
              <w:t>,</w:t>
            </w:r>
            <w:r>
              <w:rPr>
                <w:rFonts w:ascii="Leelawadee" w:eastAsia="Leelawadee" w:hAnsi="Leelawadee" w:cs="Leelawadee"/>
                <w:color w:val="7F7F7F"/>
              </w:rPr>
              <w:t xml:space="preserve"> Proof reading</w:t>
            </w:r>
            <w:r w:rsidR="00AA5E49">
              <w:rPr>
                <w:rFonts w:ascii="Leelawadee" w:eastAsia="Leelawadee" w:hAnsi="Leelawadee" w:cs="Leelawadee"/>
                <w:color w:val="7F7F7F"/>
              </w:rPr>
              <w:t xml:space="preserve">, </w:t>
            </w:r>
            <w:r>
              <w:rPr>
                <w:rFonts w:ascii="Leelawadee" w:eastAsia="Leelawadee" w:hAnsi="Leelawadee" w:cs="Leelawadee"/>
                <w:color w:val="7F7F7F"/>
              </w:rPr>
              <w:t xml:space="preserve"> and compliance </w:t>
            </w:r>
            <w:r w:rsidR="006E3C18">
              <w:rPr>
                <w:rFonts w:ascii="Leelawadee" w:eastAsia="Leelawadee" w:hAnsi="Leelawadee" w:cs="Leelawadee"/>
                <w:color w:val="7F7F7F"/>
              </w:rPr>
              <w:t xml:space="preserve">regulatory </w:t>
            </w:r>
            <w:r>
              <w:rPr>
                <w:rFonts w:ascii="Leelawadee" w:eastAsia="Leelawadee" w:hAnsi="Leelawadee" w:cs="Leelawadee"/>
                <w:color w:val="7F7F7F"/>
              </w:rPr>
              <w:t xml:space="preserve">work. I am seeking a fresh challenge within a regulated firm. I am interested in joining a corporate firm where I can use my proven skills and experience to grow the corporate department as I have in previous positions. </w:t>
            </w:r>
          </w:p>
          <w:p w14:paraId="6B995398" w14:textId="77777777" w:rsidR="00F50EB3" w:rsidRDefault="00F50EB3">
            <w:pPr>
              <w:rPr>
                <w:rFonts w:ascii="Leelawadee" w:eastAsia="Leelawadee" w:hAnsi="Leelawadee" w:cs="Leelawadee"/>
                <w:color w:val="7F7F7F"/>
              </w:rPr>
            </w:pPr>
          </w:p>
          <w:tbl>
            <w:tblPr>
              <w:tblStyle w:val="a6"/>
              <w:tblW w:w="7366" w:type="dxa"/>
              <w:tblBorders>
                <w:top w:val="nil"/>
                <w:left w:val="nil"/>
                <w:bottom w:val="nil"/>
                <w:right w:val="nil"/>
                <w:insideH w:val="nil"/>
                <w:insideV w:val="nil"/>
              </w:tblBorders>
              <w:tblLayout w:type="fixed"/>
              <w:tblLook w:val="0400" w:firstRow="0" w:lastRow="0" w:firstColumn="0" w:lastColumn="0" w:noHBand="0" w:noVBand="1"/>
            </w:tblPr>
            <w:tblGrid>
              <w:gridCol w:w="7366"/>
            </w:tblGrid>
            <w:tr w:rsidR="00F50EB3" w14:paraId="5FABC9DC" w14:textId="77777777">
              <w:trPr>
                <w:trHeight w:val="300"/>
              </w:trPr>
              <w:tc>
                <w:tcPr>
                  <w:tcW w:w="7366" w:type="dxa"/>
                  <w:shd w:val="clear" w:color="auto" w:fill="E1FFFF"/>
                  <w:tcMar>
                    <w:top w:w="28" w:type="dxa"/>
                    <w:left w:w="28" w:type="dxa"/>
                    <w:bottom w:w="28" w:type="dxa"/>
                    <w:right w:w="28" w:type="dxa"/>
                  </w:tcMar>
                </w:tcPr>
                <w:p w14:paraId="7428E37B" w14:textId="77777777" w:rsidR="00F50EB3" w:rsidRDefault="00E6407B">
                  <w:pPr>
                    <w:jc w:val="center"/>
                    <w:rPr>
                      <w:rFonts w:ascii="Leelawadee" w:eastAsia="Leelawadee" w:hAnsi="Leelawadee" w:cs="Leelawadee"/>
                      <w:b/>
                      <w:color w:val="7F7F7F"/>
                    </w:rPr>
                  </w:pPr>
                  <w:r>
                    <w:rPr>
                      <w:rFonts w:ascii="Leelawadee" w:eastAsia="Leelawadee" w:hAnsi="Leelawadee" w:cs="Leelawadee"/>
                      <w:b/>
                      <w:color w:val="7F7F7F"/>
                    </w:rPr>
                    <w:t>EXPERIENCE</w:t>
                  </w:r>
                </w:p>
              </w:tc>
            </w:tr>
          </w:tbl>
          <w:p w14:paraId="5C6BF794" w14:textId="77777777" w:rsidR="00F50EB3" w:rsidRDefault="00F50EB3">
            <w:pPr>
              <w:rPr>
                <w:rFonts w:ascii="Leelawadee" w:eastAsia="Leelawadee" w:hAnsi="Leelawadee" w:cs="Leelawadee"/>
                <w:color w:val="7F7F7F"/>
              </w:rPr>
            </w:pPr>
          </w:p>
          <w:p w14:paraId="3505CFDE" w14:textId="1B4B9BCF" w:rsidR="00F50EB3" w:rsidRDefault="00E6407B">
            <w:pPr>
              <w:rPr>
                <w:rFonts w:ascii="Leelawadee" w:eastAsia="Leelawadee" w:hAnsi="Leelawadee" w:cs="Leelawadee"/>
                <w:b/>
                <w:color w:val="7F7F7F"/>
              </w:rPr>
            </w:pPr>
            <w:r>
              <w:rPr>
                <w:rFonts w:ascii="Leelawadee" w:eastAsia="Leelawadee" w:hAnsi="Leelawadee" w:cs="Leelawadee"/>
                <w:b/>
                <w:color w:val="7F7F7F"/>
              </w:rPr>
              <w:t xml:space="preserve">Cognia Law | </w:t>
            </w:r>
            <w:r w:rsidR="00AA5E49">
              <w:rPr>
                <w:rFonts w:ascii="Leelawadee" w:eastAsia="Leelawadee" w:hAnsi="Leelawadee" w:cs="Leelawadee"/>
                <w:b/>
                <w:color w:val="7F7F7F"/>
              </w:rPr>
              <w:t>Legal Graduate</w:t>
            </w:r>
          </w:p>
          <w:p w14:paraId="3B044F17" w14:textId="16E9507D" w:rsidR="00F50EB3" w:rsidRDefault="006E3C18">
            <w:pPr>
              <w:rPr>
                <w:rFonts w:ascii="Leelawadee" w:eastAsia="Leelawadee" w:hAnsi="Leelawadee" w:cs="Leelawadee"/>
                <w:i/>
                <w:color w:val="7F7F7F"/>
              </w:rPr>
            </w:pPr>
            <w:r>
              <w:rPr>
                <w:rFonts w:ascii="Leelawadee" w:eastAsia="Leelawadee" w:hAnsi="Leelawadee" w:cs="Leelawadee"/>
                <w:i/>
                <w:color w:val="7F7F7F"/>
              </w:rPr>
              <w:t xml:space="preserve">February </w:t>
            </w:r>
            <w:r w:rsidR="00E6407B">
              <w:rPr>
                <w:rFonts w:ascii="Leelawadee" w:eastAsia="Leelawadee" w:hAnsi="Leelawadee" w:cs="Leelawadee"/>
                <w:i/>
                <w:color w:val="7F7F7F"/>
              </w:rPr>
              <w:t>2019 – date</w:t>
            </w:r>
          </w:p>
          <w:p w14:paraId="2F5AFE39" w14:textId="77777777" w:rsidR="00F50EB3" w:rsidRDefault="00F50EB3">
            <w:pPr>
              <w:rPr>
                <w:rFonts w:ascii="Leelawadee" w:eastAsia="Leelawadee" w:hAnsi="Leelawadee" w:cs="Leelawadee"/>
                <w:color w:val="7F7F7F"/>
              </w:rPr>
            </w:pPr>
          </w:p>
          <w:p w14:paraId="14CCE8B9" w14:textId="24CC4B7B" w:rsidR="00B2432C" w:rsidRDefault="00E6407B" w:rsidP="00176788">
            <w:pPr>
              <w:spacing w:line="360" w:lineRule="auto"/>
              <w:jc w:val="both"/>
              <w:rPr>
                <w:rFonts w:ascii="Leelawadee" w:eastAsia="Leelawadee" w:hAnsi="Leelawadee" w:cs="Leelawadee"/>
                <w:color w:val="7F7F7F"/>
              </w:rPr>
            </w:pPr>
            <w:r>
              <w:rPr>
                <w:rFonts w:ascii="Leelawadee" w:eastAsia="Leelawadee" w:hAnsi="Leelawadee" w:cs="Leelawadee"/>
                <w:color w:val="7F7F7F"/>
              </w:rPr>
              <w:t>I am</w:t>
            </w:r>
            <w:r w:rsidR="00B2432C">
              <w:rPr>
                <w:rFonts w:ascii="Leelawadee" w:eastAsia="Leelawadee" w:hAnsi="Leelawadee" w:cs="Leelawadee"/>
                <w:color w:val="7F7F7F"/>
              </w:rPr>
              <w:t xml:space="preserve"> legal graduate at Cognia Law. </w:t>
            </w:r>
            <w:r w:rsidR="00B2432C" w:rsidRPr="00B2432C">
              <w:rPr>
                <w:rFonts w:ascii="Leelawadee" w:eastAsia="Leelawadee" w:hAnsi="Leelawadee" w:cs="Leelawadee"/>
                <w:color w:val="7F7F7F"/>
              </w:rPr>
              <w:t xml:space="preserve">I gained practical experience in the </w:t>
            </w:r>
            <w:r w:rsidR="009C2C2E">
              <w:rPr>
                <w:rFonts w:ascii="Leelawadee" w:eastAsia="Leelawadee" w:hAnsi="Leelawadee" w:cs="Leelawadee"/>
                <w:color w:val="7F7F7F"/>
              </w:rPr>
              <w:t xml:space="preserve">Commercial </w:t>
            </w:r>
            <w:r w:rsidR="00B2432C">
              <w:rPr>
                <w:rFonts w:ascii="Leelawadee" w:eastAsia="Leelawadee" w:hAnsi="Leelawadee" w:cs="Leelawadee"/>
                <w:color w:val="7F7F7F"/>
              </w:rPr>
              <w:t xml:space="preserve">contract drafting </w:t>
            </w:r>
            <w:r w:rsidR="00B2432C" w:rsidRPr="00B2432C">
              <w:rPr>
                <w:rFonts w:ascii="Leelawadee" w:eastAsia="Leelawadee" w:hAnsi="Leelawadee" w:cs="Leelawadee"/>
                <w:color w:val="7F7F7F"/>
              </w:rPr>
              <w:t>department during my first rotation</w:t>
            </w:r>
            <w:r w:rsidR="00B2432C">
              <w:rPr>
                <w:rFonts w:ascii="Leelawadee" w:eastAsia="Leelawadee" w:hAnsi="Leelawadee" w:cs="Leelawadee"/>
                <w:color w:val="7F7F7F"/>
              </w:rPr>
              <w:t xml:space="preserve">. </w:t>
            </w:r>
            <w:r w:rsidR="009C2C2E" w:rsidRPr="009C2C2E">
              <w:rPr>
                <w:rFonts w:ascii="Leelawadee" w:eastAsia="Leelawadee" w:hAnsi="Leelawadee" w:cs="Leelawadee"/>
                <w:color w:val="7F7F7F"/>
              </w:rPr>
              <w:t xml:space="preserve">I am currently gaining experience in the </w:t>
            </w:r>
            <w:r w:rsidR="009C2C2E">
              <w:rPr>
                <w:rFonts w:ascii="Leelawadee" w:eastAsia="Leelawadee" w:hAnsi="Leelawadee" w:cs="Leelawadee"/>
                <w:color w:val="7F7F7F"/>
              </w:rPr>
              <w:t>Corporate Financial Documentation department</w:t>
            </w:r>
            <w:r w:rsidR="009C2C2E" w:rsidRPr="009C2C2E">
              <w:rPr>
                <w:rFonts w:ascii="Leelawadee" w:eastAsia="Leelawadee" w:hAnsi="Leelawadee" w:cs="Leelawadee"/>
                <w:color w:val="7F7F7F"/>
              </w:rPr>
              <w:t>.</w:t>
            </w:r>
          </w:p>
          <w:p w14:paraId="4C78710B" w14:textId="77777777" w:rsidR="009C2C2E" w:rsidRDefault="009C2C2E">
            <w:pPr>
              <w:rPr>
                <w:rFonts w:ascii="Leelawadee" w:eastAsia="Leelawadee" w:hAnsi="Leelawadee" w:cs="Leelawadee"/>
                <w:color w:val="7F7F7F"/>
              </w:rPr>
            </w:pPr>
          </w:p>
          <w:p w14:paraId="6A2B93A7" w14:textId="77777777" w:rsidR="009C2C2E" w:rsidRPr="00E600F1" w:rsidRDefault="009C2C2E" w:rsidP="009C2C2E">
            <w:pPr>
              <w:rPr>
                <w:rFonts w:ascii="Leelawadee" w:eastAsia="Leelawadee" w:hAnsi="Leelawadee" w:cs="Leelawadee"/>
                <w:color w:val="7F7F7F"/>
                <w:u w:val="single"/>
              </w:rPr>
            </w:pPr>
            <w:r w:rsidRPr="00E600F1">
              <w:rPr>
                <w:rFonts w:ascii="Leelawadee" w:eastAsia="Leelawadee" w:hAnsi="Leelawadee" w:cs="Leelawadee"/>
                <w:color w:val="7F7F7F"/>
                <w:u w:val="single"/>
              </w:rPr>
              <w:t>Key responsibilities</w:t>
            </w:r>
            <w:r>
              <w:rPr>
                <w:rFonts w:ascii="Leelawadee" w:eastAsia="Leelawadee" w:hAnsi="Leelawadee" w:cs="Leelawadee"/>
                <w:color w:val="7F7F7F"/>
                <w:u w:val="single"/>
              </w:rPr>
              <w:t>:</w:t>
            </w:r>
            <w:r w:rsidRPr="00E600F1">
              <w:rPr>
                <w:rFonts w:ascii="Leelawadee" w:eastAsia="Leelawadee" w:hAnsi="Leelawadee" w:cs="Leelawadee"/>
                <w:color w:val="7F7F7F"/>
                <w:u w:val="single"/>
              </w:rPr>
              <w:t xml:space="preserve"> </w:t>
            </w:r>
          </w:p>
          <w:p w14:paraId="5B83654D" w14:textId="375C651C" w:rsidR="009C2C2E" w:rsidRDefault="002B2525" w:rsidP="00176788">
            <w:pPr>
              <w:pStyle w:val="ListParagraph"/>
              <w:numPr>
                <w:ilvl w:val="0"/>
                <w:numId w:val="3"/>
              </w:numPr>
              <w:spacing w:line="360" w:lineRule="auto"/>
              <w:rPr>
                <w:rFonts w:ascii="Leelawadee" w:eastAsia="Leelawadee" w:hAnsi="Leelawadee" w:cs="Leelawadee"/>
                <w:color w:val="7F7F7F"/>
              </w:rPr>
            </w:pPr>
            <w:r>
              <w:rPr>
                <w:rFonts w:ascii="Leelawadee" w:eastAsia="Leelawadee" w:hAnsi="Leelawadee" w:cs="Leelawadee"/>
                <w:color w:val="7F7F7F"/>
              </w:rPr>
              <w:t xml:space="preserve">My responsibilities are </w:t>
            </w:r>
            <w:r w:rsidR="005D0CEC">
              <w:rPr>
                <w:rFonts w:ascii="Leelawadee" w:eastAsia="Leelawadee" w:hAnsi="Leelawadee" w:cs="Leelawadee"/>
                <w:color w:val="7F7F7F"/>
              </w:rPr>
              <w:t>providing AI managed document review support and legal analysis</w:t>
            </w:r>
            <w:r w:rsidR="00176788">
              <w:rPr>
                <w:rFonts w:ascii="Leelawadee" w:eastAsia="Leelawadee" w:hAnsi="Leelawadee" w:cs="Leelawadee"/>
                <w:color w:val="7F7F7F"/>
              </w:rPr>
              <w:t>,</w:t>
            </w:r>
            <w:r w:rsidR="005D0CEC">
              <w:rPr>
                <w:rFonts w:ascii="Leelawadee" w:eastAsia="Leelawadee" w:hAnsi="Leelawadee" w:cs="Leelawadee"/>
                <w:color w:val="7F7F7F"/>
              </w:rPr>
              <w:t xml:space="preserve"> Commercial lease review analysis, key-clauses extraction and upload to client management software.</w:t>
            </w:r>
          </w:p>
          <w:p w14:paraId="5390E311" w14:textId="48E77410" w:rsidR="009C2C2E" w:rsidRDefault="002B2525" w:rsidP="00176788">
            <w:pPr>
              <w:pStyle w:val="ListParagraph"/>
              <w:numPr>
                <w:ilvl w:val="0"/>
                <w:numId w:val="3"/>
              </w:numPr>
              <w:spacing w:line="360" w:lineRule="auto"/>
              <w:rPr>
                <w:rFonts w:ascii="Leelawadee" w:eastAsia="Leelawadee" w:hAnsi="Leelawadee" w:cs="Leelawadee"/>
                <w:color w:val="7F7F7F"/>
              </w:rPr>
            </w:pPr>
            <w:r>
              <w:rPr>
                <w:rFonts w:ascii="Leelawadee" w:eastAsia="Leelawadee" w:hAnsi="Leelawadee" w:cs="Leelawadee"/>
                <w:color w:val="7F7F7F"/>
              </w:rPr>
              <w:t>I am part of an in-house legal team drafting commercial contract, c</w:t>
            </w:r>
            <w:r w:rsidR="009C2C2E" w:rsidRPr="009C2C2E">
              <w:rPr>
                <w:rFonts w:ascii="Leelawadee" w:eastAsia="Leelawadee" w:hAnsi="Leelawadee" w:cs="Leelawadee"/>
                <w:color w:val="7F7F7F"/>
              </w:rPr>
              <w:t>ontractual vetting, drafting and negotiation</w:t>
            </w:r>
            <w:r w:rsidR="00176788">
              <w:rPr>
                <w:rFonts w:ascii="Leelawadee" w:eastAsia="Leelawadee" w:hAnsi="Leelawadee" w:cs="Leelawadee"/>
                <w:color w:val="7F7F7F"/>
              </w:rPr>
              <w:t>,</w:t>
            </w:r>
          </w:p>
          <w:p w14:paraId="5ABC843C" w14:textId="77777777" w:rsidR="002B2525" w:rsidRDefault="002B2525" w:rsidP="00176788">
            <w:pPr>
              <w:pStyle w:val="ListParagraph"/>
              <w:numPr>
                <w:ilvl w:val="0"/>
                <w:numId w:val="3"/>
              </w:numPr>
              <w:spacing w:line="360" w:lineRule="auto"/>
              <w:rPr>
                <w:rFonts w:ascii="Leelawadee" w:eastAsia="Leelawadee" w:hAnsi="Leelawadee" w:cs="Leelawadee"/>
                <w:color w:val="7F7F7F"/>
              </w:rPr>
            </w:pPr>
            <w:r>
              <w:rPr>
                <w:rFonts w:ascii="Leelawadee" w:eastAsia="Leelawadee" w:hAnsi="Leelawadee" w:cs="Leelawadee"/>
                <w:color w:val="7F7F7F"/>
              </w:rPr>
              <w:t>Using technology, I have extracted data and reviewed commercial contracts.</w:t>
            </w:r>
          </w:p>
          <w:p w14:paraId="7969748D" w14:textId="3CB62F6C" w:rsidR="00F50EB3" w:rsidRPr="00AA5E49" w:rsidRDefault="00854D32" w:rsidP="00AA5E49">
            <w:pPr>
              <w:pStyle w:val="ListParagraph"/>
              <w:numPr>
                <w:ilvl w:val="0"/>
                <w:numId w:val="3"/>
              </w:numPr>
              <w:spacing w:line="360" w:lineRule="auto"/>
              <w:rPr>
                <w:rFonts w:ascii="Leelawadee" w:eastAsia="Leelawadee" w:hAnsi="Leelawadee" w:cs="Leelawadee"/>
                <w:color w:val="7F7F7F"/>
              </w:rPr>
            </w:pPr>
            <w:r>
              <w:rPr>
                <w:rFonts w:ascii="Leelawadee" w:eastAsia="Leelawadee" w:hAnsi="Leelawadee" w:cs="Leelawadee"/>
                <w:color w:val="7F7F7F"/>
              </w:rPr>
              <w:t>Summarizing of regulatory legislation and by laws for our client.</w:t>
            </w:r>
            <w:bookmarkStart w:id="0" w:name="_GoBack"/>
            <w:bookmarkEnd w:id="0"/>
            <w:r w:rsidR="00B2432C" w:rsidRPr="00AA5E49">
              <w:rPr>
                <w:rFonts w:ascii="Leelawadee" w:eastAsia="Leelawadee" w:hAnsi="Leelawadee" w:cs="Leelawadee"/>
                <w:color w:val="7F7F7F"/>
              </w:rPr>
              <w:br/>
            </w:r>
            <w:bookmarkStart w:id="1" w:name="_gjdgxs" w:colFirst="0" w:colLast="0"/>
            <w:bookmarkEnd w:id="1"/>
          </w:p>
          <w:p w14:paraId="1922CC41" w14:textId="77777777" w:rsidR="002B2525" w:rsidRDefault="002B2525">
            <w:pPr>
              <w:rPr>
                <w:rFonts w:ascii="Leelawadee" w:eastAsia="Leelawadee" w:hAnsi="Leelawadee" w:cs="Leelawadee"/>
                <w:b/>
                <w:color w:val="7F7F7F"/>
              </w:rPr>
            </w:pPr>
          </w:p>
          <w:p w14:paraId="67C8FE94" w14:textId="77777777" w:rsidR="002B2525" w:rsidRDefault="002B2525">
            <w:pPr>
              <w:rPr>
                <w:rFonts w:ascii="Leelawadee" w:eastAsia="Leelawadee" w:hAnsi="Leelawadee" w:cs="Leelawadee"/>
                <w:b/>
                <w:color w:val="7F7F7F"/>
              </w:rPr>
            </w:pPr>
          </w:p>
          <w:p w14:paraId="0DD5329F" w14:textId="77777777" w:rsidR="002B2525" w:rsidRDefault="002B2525">
            <w:pPr>
              <w:rPr>
                <w:rFonts w:ascii="Leelawadee" w:eastAsia="Leelawadee" w:hAnsi="Leelawadee" w:cs="Leelawadee"/>
                <w:b/>
                <w:color w:val="7F7F7F"/>
              </w:rPr>
            </w:pPr>
          </w:p>
          <w:p w14:paraId="5DA934F0" w14:textId="24DB583F" w:rsidR="00F50EB3" w:rsidRDefault="00E6407B">
            <w:pPr>
              <w:rPr>
                <w:rFonts w:ascii="Leelawadee" w:eastAsia="Leelawadee" w:hAnsi="Leelawadee" w:cs="Leelawadee"/>
                <w:b/>
                <w:color w:val="7F7F7F"/>
              </w:rPr>
            </w:pPr>
            <w:r>
              <w:rPr>
                <w:rFonts w:ascii="Leelawadee" w:eastAsia="Leelawadee" w:hAnsi="Leelawadee" w:cs="Leelawadee"/>
                <w:b/>
                <w:color w:val="7F7F7F"/>
              </w:rPr>
              <w:lastRenderedPageBreak/>
              <w:t xml:space="preserve">Summit Financial Partners | EAO Auditor (Contractor) </w:t>
            </w:r>
          </w:p>
          <w:p w14:paraId="3F60D4CC" w14:textId="46640C8D" w:rsidR="00F50EB3" w:rsidRDefault="00E6407B">
            <w:pPr>
              <w:rPr>
                <w:rFonts w:ascii="Leelawadee" w:eastAsia="Leelawadee" w:hAnsi="Leelawadee" w:cs="Leelawadee"/>
                <w:i/>
                <w:color w:val="7F7F7F"/>
              </w:rPr>
            </w:pPr>
            <w:r>
              <w:rPr>
                <w:rFonts w:ascii="Leelawadee" w:eastAsia="Leelawadee" w:hAnsi="Leelawadee" w:cs="Leelawadee"/>
                <w:i/>
                <w:color w:val="7F7F7F"/>
              </w:rPr>
              <w:t xml:space="preserve">November 2018 </w:t>
            </w:r>
            <w:r w:rsidR="00C13898">
              <w:rPr>
                <w:rFonts w:ascii="Leelawadee" w:eastAsia="Leelawadee" w:hAnsi="Leelawadee" w:cs="Leelawadee"/>
                <w:i/>
                <w:color w:val="7F7F7F"/>
              </w:rPr>
              <w:t>– January</w:t>
            </w:r>
            <w:r>
              <w:rPr>
                <w:rFonts w:ascii="Leelawadee" w:eastAsia="Leelawadee" w:hAnsi="Leelawadee" w:cs="Leelawadee"/>
                <w:i/>
                <w:color w:val="7F7F7F"/>
              </w:rPr>
              <w:t xml:space="preserve"> 2019</w:t>
            </w:r>
          </w:p>
          <w:p w14:paraId="00D06863" w14:textId="77777777" w:rsidR="00F50EB3" w:rsidRDefault="00F50EB3">
            <w:pPr>
              <w:rPr>
                <w:rFonts w:ascii="Leelawadee" w:eastAsia="Leelawadee" w:hAnsi="Leelawadee" w:cs="Leelawadee"/>
                <w:color w:val="7F7F7F"/>
              </w:rPr>
            </w:pPr>
          </w:p>
          <w:p w14:paraId="56413C03" w14:textId="30F5004A" w:rsidR="00F50EB3" w:rsidRDefault="00E6407B" w:rsidP="00176788">
            <w:pPr>
              <w:spacing w:line="360" w:lineRule="auto"/>
              <w:jc w:val="both"/>
              <w:rPr>
                <w:rFonts w:ascii="Leelawadee" w:eastAsia="Leelawadee" w:hAnsi="Leelawadee" w:cs="Leelawadee"/>
                <w:color w:val="7F7F7F"/>
              </w:rPr>
            </w:pPr>
            <w:r>
              <w:rPr>
                <w:rFonts w:ascii="Leelawadee" w:eastAsia="Leelawadee" w:hAnsi="Leelawadee" w:cs="Leelawadee"/>
                <w:color w:val="7F7F7F"/>
              </w:rPr>
              <w:t xml:space="preserve">I was an </w:t>
            </w:r>
            <w:r w:rsidR="0015090F">
              <w:rPr>
                <w:rFonts w:ascii="Leelawadee" w:eastAsia="Leelawadee" w:hAnsi="Leelawadee" w:cs="Leelawadee"/>
                <w:color w:val="7F7F7F"/>
              </w:rPr>
              <w:t xml:space="preserve">Emolument attachment order </w:t>
            </w:r>
            <w:r>
              <w:rPr>
                <w:rFonts w:ascii="Leelawadee" w:eastAsia="Leelawadee" w:hAnsi="Leelawadee" w:cs="Leelawadee"/>
                <w:color w:val="7F7F7F"/>
              </w:rPr>
              <w:t xml:space="preserve">Auditor in the legal department dealing with garnishee orders against National Treasury and the Department of Defence employees. </w:t>
            </w:r>
          </w:p>
          <w:p w14:paraId="29637F5B" w14:textId="77777777" w:rsidR="00524389" w:rsidRDefault="00524389" w:rsidP="00176788">
            <w:pPr>
              <w:spacing w:line="360" w:lineRule="auto"/>
              <w:jc w:val="both"/>
              <w:rPr>
                <w:rFonts w:ascii="Leelawadee" w:eastAsia="Leelawadee" w:hAnsi="Leelawadee" w:cs="Leelawadee"/>
                <w:color w:val="7F7F7F"/>
                <w:u w:val="single"/>
              </w:rPr>
            </w:pPr>
          </w:p>
          <w:p w14:paraId="4125FF3D" w14:textId="69BD9755" w:rsidR="00524389" w:rsidRPr="00E600F1" w:rsidRDefault="00524389" w:rsidP="00524389">
            <w:pPr>
              <w:rPr>
                <w:rFonts w:ascii="Leelawadee" w:eastAsia="Leelawadee" w:hAnsi="Leelawadee" w:cs="Leelawadee"/>
                <w:color w:val="7F7F7F"/>
                <w:u w:val="single"/>
              </w:rPr>
            </w:pPr>
            <w:r w:rsidRPr="00E600F1">
              <w:rPr>
                <w:rFonts w:ascii="Leelawadee" w:eastAsia="Leelawadee" w:hAnsi="Leelawadee" w:cs="Leelawadee"/>
                <w:color w:val="7F7F7F"/>
                <w:u w:val="single"/>
              </w:rPr>
              <w:t>Key responsibilities</w:t>
            </w:r>
            <w:r>
              <w:rPr>
                <w:rFonts w:ascii="Leelawadee" w:eastAsia="Leelawadee" w:hAnsi="Leelawadee" w:cs="Leelawadee"/>
                <w:color w:val="7F7F7F"/>
                <w:u w:val="single"/>
              </w:rPr>
              <w:t>:</w:t>
            </w:r>
            <w:r w:rsidRPr="00E600F1">
              <w:rPr>
                <w:rFonts w:ascii="Leelawadee" w:eastAsia="Leelawadee" w:hAnsi="Leelawadee" w:cs="Leelawadee"/>
                <w:color w:val="7F7F7F"/>
                <w:u w:val="single"/>
              </w:rPr>
              <w:t xml:space="preserve"> </w:t>
            </w:r>
          </w:p>
          <w:p w14:paraId="4218E52F" w14:textId="787F98A9" w:rsidR="0015090F" w:rsidRDefault="00524389" w:rsidP="00176788">
            <w:pPr>
              <w:pStyle w:val="ListParagraph"/>
              <w:numPr>
                <w:ilvl w:val="0"/>
                <w:numId w:val="2"/>
              </w:numPr>
              <w:spacing w:line="360" w:lineRule="auto"/>
              <w:jc w:val="both"/>
              <w:rPr>
                <w:rFonts w:ascii="Leelawadee" w:eastAsia="Leelawadee" w:hAnsi="Leelawadee" w:cs="Leelawadee"/>
                <w:color w:val="7F7F7F"/>
              </w:rPr>
            </w:pPr>
            <w:r>
              <w:rPr>
                <w:rFonts w:ascii="Leelawadee" w:eastAsia="Leelawadee" w:hAnsi="Leelawadee" w:cs="Leelawadee"/>
                <w:color w:val="7F7F7F"/>
              </w:rPr>
              <w:t>Ensuring compliance of credit providers when granting a loan,</w:t>
            </w:r>
          </w:p>
          <w:p w14:paraId="521075A4" w14:textId="2BBDAE88" w:rsidR="00524389" w:rsidRDefault="00524389" w:rsidP="00176788">
            <w:pPr>
              <w:pStyle w:val="ListParagraph"/>
              <w:numPr>
                <w:ilvl w:val="0"/>
                <w:numId w:val="2"/>
              </w:numPr>
              <w:spacing w:line="360" w:lineRule="auto"/>
              <w:jc w:val="both"/>
              <w:rPr>
                <w:rFonts w:ascii="Leelawadee" w:eastAsia="Leelawadee" w:hAnsi="Leelawadee" w:cs="Leelawadee"/>
                <w:color w:val="7F7F7F"/>
              </w:rPr>
            </w:pPr>
            <w:r>
              <w:rPr>
                <w:rFonts w:ascii="Leelawadee" w:eastAsia="Leelawadee" w:hAnsi="Leelawadee" w:cs="Leelawadee"/>
                <w:color w:val="7F7F7F"/>
              </w:rPr>
              <w:t>Ensuring correct jurisdiction was used when instituting EAO,</w:t>
            </w:r>
          </w:p>
          <w:p w14:paraId="26DD51C7" w14:textId="747C364A" w:rsidR="00524389" w:rsidRDefault="00B2432C" w:rsidP="00176788">
            <w:pPr>
              <w:pStyle w:val="ListParagraph"/>
              <w:numPr>
                <w:ilvl w:val="0"/>
                <w:numId w:val="2"/>
              </w:numPr>
              <w:spacing w:line="360" w:lineRule="auto"/>
              <w:jc w:val="both"/>
              <w:rPr>
                <w:rFonts w:ascii="Leelawadee" w:eastAsia="Leelawadee" w:hAnsi="Leelawadee" w:cs="Leelawadee"/>
                <w:color w:val="7F7F7F"/>
              </w:rPr>
            </w:pPr>
            <w:r>
              <w:rPr>
                <w:rFonts w:ascii="Leelawadee" w:eastAsia="Leelawadee" w:hAnsi="Leelawadee" w:cs="Leelawadee"/>
                <w:color w:val="7F7F7F"/>
              </w:rPr>
              <w:t>Requesting relevant documentation is attached to the National Treasury database</w:t>
            </w:r>
          </w:p>
          <w:p w14:paraId="5C3B9F21" w14:textId="74B7C43D" w:rsidR="00B2432C" w:rsidRPr="00524389" w:rsidRDefault="00B2432C" w:rsidP="00176788">
            <w:pPr>
              <w:pStyle w:val="ListParagraph"/>
              <w:numPr>
                <w:ilvl w:val="0"/>
                <w:numId w:val="2"/>
              </w:numPr>
              <w:spacing w:line="360" w:lineRule="auto"/>
              <w:jc w:val="both"/>
              <w:rPr>
                <w:rFonts w:ascii="Leelawadee" w:eastAsia="Leelawadee" w:hAnsi="Leelawadee" w:cs="Leelawadee"/>
                <w:color w:val="7F7F7F"/>
              </w:rPr>
            </w:pPr>
            <w:r>
              <w:rPr>
                <w:rFonts w:ascii="Leelawadee" w:eastAsia="Leelawadee" w:hAnsi="Leelawadee" w:cs="Leelawadee"/>
                <w:color w:val="7F7F7F"/>
              </w:rPr>
              <w:t>Terminating or approving garnishee orders.</w:t>
            </w:r>
          </w:p>
          <w:p w14:paraId="5CB905F2" w14:textId="77777777" w:rsidR="00524389" w:rsidRDefault="00524389" w:rsidP="00176788">
            <w:pPr>
              <w:spacing w:line="360" w:lineRule="auto"/>
              <w:jc w:val="both"/>
              <w:rPr>
                <w:rFonts w:ascii="Leelawadee" w:eastAsia="Leelawadee" w:hAnsi="Leelawadee" w:cs="Leelawadee"/>
                <w:color w:val="7F7F7F"/>
              </w:rPr>
            </w:pPr>
          </w:p>
          <w:p w14:paraId="1FA812B7" w14:textId="77777777" w:rsidR="00F50EB3" w:rsidRDefault="00F50EB3">
            <w:pPr>
              <w:rPr>
                <w:rFonts w:ascii="Leelawadee" w:eastAsia="Leelawadee" w:hAnsi="Leelawadee" w:cs="Leelawadee"/>
                <w:color w:val="7F7F7F"/>
              </w:rPr>
            </w:pPr>
          </w:p>
          <w:p w14:paraId="0DE2AA56" w14:textId="69217649" w:rsidR="00F50EB3" w:rsidRDefault="00E6407B">
            <w:pPr>
              <w:rPr>
                <w:rFonts w:ascii="Leelawadee" w:eastAsia="Leelawadee" w:hAnsi="Leelawadee" w:cs="Leelawadee"/>
                <w:b/>
                <w:color w:val="7F7F7F"/>
              </w:rPr>
            </w:pPr>
            <w:r>
              <w:rPr>
                <w:rFonts w:ascii="Leelawadee" w:eastAsia="Leelawadee" w:hAnsi="Leelawadee" w:cs="Leelawadee"/>
                <w:b/>
                <w:color w:val="7F7F7F"/>
              </w:rPr>
              <w:t>UWC Legal Aid |</w:t>
            </w:r>
            <w:r w:rsidR="00E600F1">
              <w:rPr>
                <w:rFonts w:ascii="Leelawadee" w:eastAsia="Leelawadee" w:hAnsi="Leelawadee" w:cs="Leelawadee"/>
                <w:b/>
                <w:color w:val="7F7F7F"/>
              </w:rPr>
              <w:t>Student Legal Advisor</w:t>
            </w:r>
            <w:r>
              <w:rPr>
                <w:rFonts w:ascii="Leelawadee" w:eastAsia="Leelawadee" w:hAnsi="Leelawadee" w:cs="Leelawadee"/>
                <w:b/>
                <w:color w:val="7F7F7F"/>
              </w:rPr>
              <w:t xml:space="preserve"> </w:t>
            </w:r>
          </w:p>
          <w:p w14:paraId="4BAD4D07" w14:textId="77777777" w:rsidR="00F50EB3" w:rsidRDefault="00E6407B">
            <w:pPr>
              <w:rPr>
                <w:rFonts w:ascii="Leelawadee" w:eastAsia="Leelawadee" w:hAnsi="Leelawadee" w:cs="Leelawadee"/>
                <w:i/>
                <w:color w:val="7F7F7F"/>
              </w:rPr>
            </w:pPr>
            <w:r>
              <w:rPr>
                <w:rFonts w:ascii="Leelawadee" w:eastAsia="Leelawadee" w:hAnsi="Leelawadee" w:cs="Leelawadee"/>
                <w:i/>
                <w:color w:val="7F7F7F"/>
              </w:rPr>
              <w:t>January 2018 – November 2018</w:t>
            </w:r>
          </w:p>
          <w:p w14:paraId="5270F0B1" w14:textId="77777777" w:rsidR="00F50EB3" w:rsidRDefault="00F50EB3">
            <w:pPr>
              <w:rPr>
                <w:rFonts w:ascii="Leelawadee" w:eastAsia="Leelawadee" w:hAnsi="Leelawadee" w:cs="Leelawadee"/>
                <w:color w:val="7F7F7F"/>
              </w:rPr>
            </w:pPr>
          </w:p>
          <w:p w14:paraId="5026291B" w14:textId="6217C6C7" w:rsidR="00E600F1" w:rsidRDefault="00E600F1" w:rsidP="00176788">
            <w:pPr>
              <w:spacing w:line="360" w:lineRule="auto"/>
              <w:jc w:val="both"/>
              <w:rPr>
                <w:rFonts w:ascii="Leelawadee" w:eastAsia="Leelawadee" w:hAnsi="Leelawadee" w:cs="Leelawadee"/>
                <w:color w:val="7F7F7F"/>
              </w:rPr>
            </w:pPr>
            <w:r>
              <w:rPr>
                <w:rFonts w:ascii="Leelawadee" w:eastAsia="Leelawadee" w:hAnsi="Leelawadee" w:cs="Leelawadee"/>
                <w:color w:val="7F7F7F"/>
              </w:rPr>
              <w:t xml:space="preserve">In my final year, I worked as a student assistant </w:t>
            </w:r>
            <w:r w:rsidR="00524389">
              <w:rPr>
                <w:rFonts w:ascii="Leelawadee" w:eastAsia="Leelawadee" w:hAnsi="Leelawadee" w:cs="Leelawadee"/>
                <w:color w:val="7F7F7F"/>
              </w:rPr>
              <w:t xml:space="preserve">under the supervision of </w:t>
            </w:r>
            <w:r w:rsidR="00524389" w:rsidRPr="00524389">
              <w:rPr>
                <w:rFonts w:ascii="Leelawadee" w:eastAsia="Leelawadee" w:hAnsi="Leelawadee" w:cs="Leelawadee"/>
                <w:color w:val="7F7F7F"/>
              </w:rPr>
              <w:t>Mr. Shamiel Jassiem</w:t>
            </w:r>
            <w:r w:rsidR="00524389">
              <w:rPr>
                <w:rFonts w:ascii="Leelawadee" w:eastAsia="Leelawadee" w:hAnsi="Leelawadee" w:cs="Leelawadee"/>
                <w:color w:val="7F7F7F"/>
              </w:rPr>
              <w:t xml:space="preserve">. </w:t>
            </w:r>
          </w:p>
          <w:p w14:paraId="23FACE8C" w14:textId="77777777" w:rsidR="00E600F1" w:rsidRDefault="00E600F1" w:rsidP="00176788">
            <w:pPr>
              <w:spacing w:line="360" w:lineRule="auto"/>
              <w:jc w:val="both"/>
              <w:rPr>
                <w:rFonts w:ascii="Leelawadee" w:eastAsia="Leelawadee" w:hAnsi="Leelawadee" w:cs="Leelawadee"/>
                <w:color w:val="7F7F7F"/>
              </w:rPr>
            </w:pPr>
          </w:p>
          <w:p w14:paraId="753DB639" w14:textId="4531BDCC" w:rsidR="00E600F1" w:rsidRPr="00E600F1" w:rsidRDefault="00E600F1" w:rsidP="00176788">
            <w:pPr>
              <w:spacing w:line="360" w:lineRule="auto"/>
              <w:jc w:val="both"/>
              <w:rPr>
                <w:rFonts w:ascii="Leelawadee" w:eastAsia="Leelawadee" w:hAnsi="Leelawadee" w:cs="Leelawadee"/>
                <w:color w:val="7F7F7F"/>
                <w:u w:val="single"/>
              </w:rPr>
            </w:pPr>
            <w:r w:rsidRPr="00E600F1">
              <w:rPr>
                <w:rFonts w:ascii="Leelawadee" w:eastAsia="Leelawadee" w:hAnsi="Leelawadee" w:cs="Leelawadee"/>
                <w:color w:val="7F7F7F"/>
                <w:u w:val="single"/>
              </w:rPr>
              <w:t>Key responsibilities</w:t>
            </w:r>
            <w:r w:rsidR="00524389">
              <w:rPr>
                <w:rFonts w:ascii="Leelawadee" w:eastAsia="Leelawadee" w:hAnsi="Leelawadee" w:cs="Leelawadee"/>
                <w:color w:val="7F7F7F"/>
                <w:u w:val="single"/>
              </w:rPr>
              <w:t>:</w:t>
            </w:r>
            <w:r w:rsidRPr="00E600F1">
              <w:rPr>
                <w:rFonts w:ascii="Leelawadee" w:eastAsia="Leelawadee" w:hAnsi="Leelawadee" w:cs="Leelawadee"/>
                <w:color w:val="7F7F7F"/>
                <w:u w:val="single"/>
              </w:rPr>
              <w:t xml:space="preserve"> </w:t>
            </w:r>
          </w:p>
          <w:p w14:paraId="673AA13E" w14:textId="224549F7" w:rsidR="00E600F1" w:rsidRDefault="00E600F1" w:rsidP="00176788">
            <w:pPr>
              <w:pStyle w:val="ListParagraph"/>
              <w:numPr>
                <w:ilvl w:val="0"/>
                <w:numId w:val="1"/>
              </w:numPr>
              <w:spacing w:line="360" w:lineRule="auto"/>
              <w:jc w:val="both"/>
              <w:rPr>
                <w:rFonts w:ascii="Leelawadee" w:eastAsia="Leelawadee" w:hAnsi="Leelawadee" w:cs="Leelawadee"/>
                <w:color w:val="7F7F7F"/>
              </w:rPr>
            </w:pPr>
            <w:r>
              <w:rPr>
                <w:rFonts w:ascii="Leelawadee" w:eastAsia="Leelawadee" w:hAnsi="Leelawadee" w:cs="Leelawadee"/>
                <w:color w:val="7F7F7F"/>
              </w:rPr>
              <w:t>Drafting Wills and Codicils,</w:t>
            </w:r>
          </w:p>
          <w:p w14:paraId="573341AD" w14:textId="67B79B43" w:rsidR="00E600F1" w:rsidRDefault="00E600F1" w:rsidP="00176788">
            <w:pPr>
              <w:pStyle w:val="ListParagraph"/>
              <w:numPr>
                <w:ilvl w:val="0"/>
                <w:numId w:val="1"/>
              </w:numPr>
              <w:spacing w:line="360" w:lineRule="auto"/>
              <w:jc w:val="both"/>
              <w:rPr>
                <w:rFonts w:ascii="Leelawadee" w:eastAsia="Leelawadee" w:hAnsi="Leelawadee" w:cs="Leelawadee"/>
                <w:color w:val="7F7F7F"/>
              </w:rPr>
            </w:pPr>
            <w:r>
              <w:rPr>
                <w:rFonts w:ascii="Leelawadee" w:eastAsia="Leelawadee" w:hAnsi="Leelawadee" w:cs="Leelawadee"/>
                <w:color w:val="7F7F7F"/>
              </w:rPr>
              <w:t>Drafting letters of demand,</w:t>
            </w:r>
          </w:p>
          <w:p w14:paraId="27D38279" w14:textId="21C4796C" w:rsidR="00E600F1" w:rsidRDefault="00E600F1" w:rsidP="00176788">
            <w:pPr>
              <w:pStyle w:val="ListParagraph"/>
              <w:numPr>
                <w:ilvl w:val="0"/>
                <w:numId w:val="1"/>
              </w:numPr>
              <w:spacing w:line="360" w:lineRule="auto"/>
              <w:jc w:val="both"/>
              <w:rPr>
                <w:rFonts w:ascii="Leelawadee" w:eastAsia="Leelawadee" w:hAnsi="Leelawadee" w:cs="Leelawadee"/>
                <w:color w:val="7F7F7F"/>
              </w:rPr>
            </w:pPr>
            <w:r>
              <w:rPr>
                <w:rFonts w:ascii="Leelawadee" w:eastAsia="Leelawadee" w:hAnsi="Leelawadee" w:cs="Leelawadee"/>
                <w:color w:val="7F7F7F"/>
              </w:rPr>
              <w:t xml:space="preserve">Drafting </w:t>
            </w:r>
            <w:r w:rsidR="002B2525">
              <w:rPr>
                <w:rFonts w:ascii="Leelawadee" w:eastAsia="Leelawadee" w:hAnsi="Leelawadee" w:cs="Leelawadee"/>
                <w:color w:val="7F7F7F"/>
              </w:rPr>
              <w:t>particulars of claim</w:t>
            </w:r>
            <w:r>
              <w:rPr>
                <w:rFonts w:ascii="Leelawadee" w:eastAsia="Leelawadee" w:hAnsi="Leelawadee" w:cs="Leelawadee"/>
                <w:color w:val="7F7F7F"/>
              </w:rPr>
              <w:t>,</w:t>
            </w:r>
          </w:p>
          <w:p w14:paraId="084E670E" w14:textId="358A7BEC" w:rsidR="00E600F1" w:rsidRDefault="00E600F1" w:rsidP="00176788">
            <w:pPr>
              <w:pStyle w:val="ListParagraph"/>
              <w:numPr>
                <w:ilvl w:val="0"/>
                <w:numId w:val="1"/>
              </w:numPr>
              <w:spacing w:line="360" w:lineRule="auto"/>
              <w:jc w:val="both"/>
              <w:rPr>
                <w:rFonts w:ascii="Leelawadee" w:eastAsia="Leelawadee" w:hAnsi="Leelawadee" w:cs="Leelawadee"/>
                <w:color w:val="7F7F7F"/>
              </w:rPr>
            </w:pPr>
            <w:r>
              <w:rPr>
                <w:rFonts w:ascii="Leelawadee" w:eastAsia="Leelawadee" w:hAnsi="Leelawadee" w:cs="Leelawadee"/>
                <w:color w:val="7F7F7F"/>
              </w:rPr>
              <w:t>Instituting legal proceedings,</w:t>
            </w:r>
          </w:p>
          <w:p w14:paraId="792381DC" w14:textId="1CC0EDB2" w:rsidR="00E600F1" w:rsidRDefault="00E600F1" w:rsidP="00176788">
            <w:pPr>
              <w:pStyle w:val="ListParagraph"/>
              <w:numPr>
                <w:ilvl w:val="0"/>
                <w:numId w:val="1"/>
              </w:numPr>
              <w:spacing w:line="360" w:lineRule="auto"/>
              <w:jc w:val="both"/>
              <w:rPr>
                <w:rFonts w:ascii="Leelawadee" w:eastAsia="Leelawadee" w:hAnsi="Leelawadee" w:cs="Leelawadee"/>
                <w:color w:val="7F7F7F"/>
              </w:rPr>
            </w:pPr>
            <w:r>
              <w:rPr>
                <w:rFonts w:ascii="Leelawadee" w:eastAsia="Leelawadee" w:hAnsi="Leelawadee" w:cs="Leelawadee"/>
                <w:color w:val="7F7F7F"/>
              </w:rPr>
              <w:t>Consulting on a weekly basis,</w:t>
            </w:r>
          </w:p>
          <w:p w14:paraId="715C1CD3" w14:textId="5B961F7C" w:rsidR="00E600F1" w:rsidRPr="00E600F1" w:rsidRDefault="00E600F1" w:rsidP="00176788">
            <w:pPr>
              <w:pStyle w:val="ListParagraph"/>
              <w:numPr>
                <w:ilvl w:val="0"/>
                <w:numId w:val="1"/>
              </w:numPr>
              <w:spacing w:line="360" w:lineRule="auto"/>
              <w:jc w:val="both"/>
              <w:rPr>
                <w:rFonts w:ascii="Leelawadee" w:eastAsia="Leelawadee" w:hAnsi="Leelawadee" w:cs="Leelawadee"/>
                <w:color w:val="7F7F7F"/>
              </w:rPr>
            </w:pPr>
            <w:r>
              <w:rPr>
                <w:rFonts w:ascii="Leelawadee" w:eastAsia="Leelawadee" w:hAnsi="Leelawadee" w:cs="Leelawadee"/>
                <w:color w:val="7F7F7F"/>
              </w:rPr>
              <w:t>Briefing my principal attorney on litigation matters/cases.</w:t>
            </w:r>
          </w:p>
          <w:p w14:paraId="7B06D78F" w14:textId="77777777" w:rsidR="00F50EB3" w:rsidRDefault="00F50EB3">
            <w:pPr>
              <w:rPr>
                <w:rFonts w:ascii="Leelawadee" w:eastAsia="Leelawadee" w:hAnsi="Leelawadee" w:cs="Leelawadee"/>
                <w:color w:val="7F7F7F"/>
              </w:rPr>
            </w:pPr>
          </w:p>
          <w:p w14:paraId="5088875A" w14:textId="77777777" w:rsidR="00F50EB3" w:rsidRDefault="00E6407B">
            <w:pPr>
              <w:rPr>
                <w:rFonts w:ascii="Leelawadee" w:eastAsia="Leelawadee" w:hAnsi="Leelawadee" w:cs="Leelawadee"/>
                <w:b/>
                <w:color w:val="7F7F7F"/>
              </w:rPr>
            </w:pPr>
            <w:r>
              <w:rPr>
                <w:rFonts w:ascii="Leelawadee" w:eastAsia="Leelawadee" w:hAnsi="Leelawadee" w:cs="Leelawadee"/>
                <w:b/>
                <w:color w:val="7F7F7F"/>
              </w:rPr>
              <w:t>UWC Main Library | Library Assistant</w:t>
            </w:r>
          </w:p>
          <w:p w14:paraId="20BD7205" w14:textId="77777777" w:rsidR="00F50EB3" w:rsidRDefault="00E6407B">
            <w:pPr>
              <w:rPr>
                <w:rFonts w:ascii="Leelawadee" w:eastAsia="Leelawadee" w:hAnsi="Leelawadee" w:cs="Leelawadee"/>
                <w:i/>
                <w:color w:val="7F7F7F"/>
              </w:rPr>
            </w:pPr>
            <w:r>
              <w:rPr>
                <w:rFonts w:ascii="Leelawadee" w:eastAsia="Leelawadee" w:hAnsi="Leelawadee" w:cs="Leelawadee"/>
                <w:i/>
                <w:color w:val="7F7F7F"/>
              </w:rPr>
              <w:t>January 2018 – November 2018</w:t>
            </w:r>
          </w:p>
          <w:p w14:paraId="1ECBF9FE" w14:textId="77777777" w:rsidR="00F50EB3" w:rsidRDefault="00F50EB3">
            <w:pPr>
              <w:rPr>
                <w:rFonts w:ascii="Leelawadee" w:eastAsia="Leelawadee" w:hAnsi="Leelawadee" w:cs="Leelawadee"/>
                <w:color w:val="7F7F7F"/>
              </w:rPr>
            </w:pPr>
          </w:p>
          <w:p w14:paraId="41227962" w14:textId="41EC974E" w:rsidR="00E6407B" w:rsidRDefault="003C6182" w:rsidP="007A1402">
            <w:pPr>
              <w:spacing w:line="360" w:lineRule="auto"/>
              <w:jc w:val="both"/>
              <w:rPr>
                <w:rFonts w:ascii="Leelawadee" w:eastAsia="Leelawadee" w:hAnsi="Leelawadee" w:cs="Leelawadee"/>
                <w:color w:val="7F7F7F"/>
              </w:rPr>
            </w:pPr>
            <w:r>
              <w:rPr>
                <w:rFonts w:ascii="Leelawadee" w:eastAsia="Leelawadee" w:hAnsi="Leelawadee" w:cs="Leelawadee"/>
                <w:color w:val="7F7F7F"/>
              </w:rPr>
              <w:t xml:space="preserve">I worked as a al library assistant. My duties were to </w:t>
            </w:r>
            <w:r w:rsidRPr="00102A90">
              <w:rPr>
                <w:rFonts w:ascii="Leelawadee" w:hAnsi="Leelawadee" w:cs="Leelawadee"/>
                <w:color w:val="808080" w:themeColor="background1" w:themeShade="80"/>
                <w:shd w:val="clear" w:color="auto" w:fill="FFFFFF"/>
              </w:rPr>
              <w:t>select, develop, catalogue</w:t>
            </w:r>
            <w:r w:rsidR="00102A90" w:rsidRPr="00102A90">
              <w:rPr>
                <w:rFonts w:ascii="Leelawadee" w:hAnsi="Leelawadee" w:cs="Leelawadee"/>
                <w:color w:val="808080" w:themeColor="background1" w:themeShade="80"/>
                <w:shd w:val="clear" w:color="auto" w:fill="FFFFFF"/>
              </w:rPr>
              <w:t>,</w:t>
            </w:r>
            <w:r w:rsidRPr="00102A90">
              <w:rPr>
                <w:rFonts w:ascii="Leelawadee" w:hAnsi="Leelawadee" w:cs="Leelawadee"/>
                <w:color w:val="808080" w:themeColor="background1" w:themeShade="80"/>
                <w:shd w:val="clear" w:color="auto" w:fill="FFFFFF"/>
              </w:rPr>
              <w:t xml:space="preserve"> classify library resources</w:t>
            </w:r>
            <w:r w:rsidR="00102A90" w:rsidRPr="00102A90">
              <w:rPr>
                <w:rFonts w:ascii="Leelawadee" w:hAnsi="Leelawadee" w:cs="Leelawadee"/>
                <w:color w:val="808080" w:themeColor="background1" w:themeShade="80"/>
                <w:shd w:val="clear" w:color="auto" w:fill="FFFFFF"/>
              </w:rPr>
              <w:t xml:space="preserve"> and attend all the student queries. </w:t>
            </w:r>
          </w:p>
          <w:p w14:paraId="6F296254" w14:textId="77777777" w:rsidR="00E6407B" w:rsidRDefault="00E6407B" w:rsidP="00E6407B">
            <w:pPr>
              <w:rPr>
                <w:rFonts w:ascii="Leelawadee" w:eastAsia="Leelawadee" w:hAnsi="Leelawadee" w:cs="Leelawadee"/>
                <w:color w:val="7F7F7F"/>
              </w:rPr>
            </w:pPr>
          </w:p>
          <w:tbl>
            <w:tblPr>
              <w:tblStyle w:val="a7"/>
              <w:tblW w:w="7508" w:type="dxa"/>
              <w:tblBorders>
                <w:top w:val="nil"/>
                <w:left w:val="nil"/>
                <w:bottom w:val="nil"/>
                <w:right w:val="nil"/>
                <w:insideH w:val="nil"/>
                <w:insideV w:val="nil"/>
              </w:tblBorders>
              <w:tblLayout w:type="fixed"/>
              <w:tblLook w:val="0400" w:firstRow="0" w:lastRow="0" w:firstColumn="0" w:lastColumn="0" w:noHBand="0" w:noVBand="1"/>
            </w:tblPr>
            <w:tblGrid>
              <w:gridCol w:w="7508"/>
            </w:tblGrid>
            <w:tr w:rsidR="00E6407B" w14:paraId="3302CF6B" w14:textId="77777777" w:rsidTr="00E6407B">
              <w:trPr>
                <w:trHeight w:val="300"/>
              </w:trPr>
              <w:tc>
                <w:tcPr>
                  <w:tcW w:w="7508" w:type="dxa"/>
                  <w:shd w:val="clear" w:color="auto" w:fill="E1FFFF"/>
                  <w:vAlign w:val="center"/>
                </w:tcPr>
                <w:p w14:paraId="21AE33B8" w14:textId="32E813D5" w:rsidR="00E6407B" w:rsidRDefault="00E6407B" w:rsidP="00E6407B">
                  <w:pPr>
                    <w:jc w:val="center"/>
                    <w:rPr>
                      <w:rFonts w:ascii="Leelawadee" w:eastAsia="Leelawadee" w:hAnsi="Leelawadee" w:cs="Leelawadee"/>
                      <w:b/>
                      <w:color w:val="7F7F7F"/>
                    </w:rPr>
                  </w:pPr>
                  <w:r>
                    <w:rPr>
                      <w:rFonts w:ascii="Leelawadee" w:eastAsia="Leelawadee" w:hAnsi="Leelawadee" w:cs="Leelawadee"/>
                      <w:b/>
                      <w:color w:val="7F7F7F"/>
                    </w:rPr>
                    <w:t>Volunte</w:t>
                  </w:r>
                  <w:r w:rsidR="00102A90">
                    <w:rPr>
                      <w:rFonts w:ascii="Leelawadee" w:eastAsia="Leelawadee" w:hAnsi="Leelawadee" w:cs="Leelawadee"/>
                      <w:b/>
                      <w:color w:val="7F7F7F"/>
                    </w:rPr>
                    <w:t>ering</w:t>
                  </w:r>
                </w:p>
              </w:tc>
            </w:tr>
            <w:tr w:rsidR="00102A90" w14:paraId="100BC126" w14:textId="77777777" w:rsidTr="006E3C18">
              <w:trPr>
                <w:trHeight w:val="80"/>
              </w:trPr>
              <w:tc>
                <w:tcPr>
                  <w:tcW w:w="7508" w:type="dxa"/>
                  <w:shd w:val="clear" w:color="auto" w:fill="E1FFFF"/>
                  <w:vAlign w:val="center"/>
                </w:tcPr>
                <w:p w14:paraId="58A6BF75" w14:textId="77777777" w:rsidR="00102A90" w:rsidRDefault="00102A90" w:rsidP="00E6407B">
                  <w:pPr>
                    <w:jc w:val="center"/>
                    <w:rPr>
                      <w:rFonts w:ascii="Leelawadee" w:eastAsia="Leelawadee" w:hAnsi="Leelawadee" w:cs="Leelawadee"/>
                      <w:b/>
                      <w:color w:val="7F7F7F"/>
                    </w:rPr>
                  </w:pPr>
                </w:p>
              </w:tc>
            </w:tr>
          </w:tbl>
          <w:p w14:paraId="23B8163A" w14:textId="25773E7E" w:rsidR="00102A90" w:rsidRDefault="00102A90" w:rsidP="00102A90">
            <w:pPr>
              <w:rPr>
                <w:rFonts w:ascii="Leelawadee" w:eastAsia="Leelawadee" w:hAnsi="Leelawadee" w:cs="Leelawadee"/>
                <w:b/>
                <w:color w:val="7F7F7F"/>
              </w:rPr>
            </w:pPr>
            <w:r>
              <w:rPr>
                <w:rFonts w:ascii="Leelawadee" w:eastAsia="Leelawadee" w:hAnsi="Leelawadee" w:cs="Leelawadee"/>
                <w:b/>
                <w:color w:val="7F7F7F"/>
              </w:rPr>
              <w:t>Street Law | Assistant Advisor</w:t>
            </w:r>
          </w:p>
          <w:p w14:paraId="68396BAF" w14:textId="16AEC456" w:rsidR="00102A90" w:rsidRDefault="00102A90" w:rsidP="00102A90">
            <w:pPr>
              <w:rPr>
                <w:rFonts w:ascii="Leelawadee" w:eastAsia="Leelawadee" w:hAnsi="Leelawadee" w:cs="Leelawadee"/>
                <w:i/>
                <w:color w:val="7F7F7F"/>
              </w:rPr>
            </w:pPr>
            <w:r>
              <w:rPr>
                <w:rFonts w:ascii="Leelawadee" w:eastAsia="Leelawadee" w:hAnsi="Leelawadee" w:cs="Leelawadee"/>
                <w:i/>
                <w:color w:val="7F7F7F"/>
              </w:rPr>
              <w:t>January 2016 – November 2016.</w:t>
            </w:r>
          </w:p>
          <w:p w14:paraId="49AECA45" w14:textId="5192874A" w:rsidR="00102A90" w:rsidRDefault="00102A90" w:rsidP="00102A90">
            <w:pPr>
              <w:rPr>
                <w:rFonts w:ascii="Leelawadee" w:eastAsia="Leelawadee" w:hAnsi="Leelawadee" w:cs="Leelawadee"/>
                <w:i/>
                <w:color w:val="7F7F7F"/>
              </w:rPr>
            </w:pPr>
          </w:p>
          <w:p w14:paraId="7D5D13FF" w14:textId="5A8ADE79" w:rsidR="00102A90" w:rsidRDefault="00102A90" w:rsidP="00176788">
            <w:pPr>
              <w:spacing w:line="360" w:lineRule="auto"/>
              <w:jc w:val="both"/>
              <w:rPr>
                <w:rFonts w:ascii="Leelawadee" w:eastAsia="Leelawadee" w:hAnsi="Leelawadee" w:cs="Leelawadee"/>
                <w:iCs/>
                <w:color w:val="7F7F7F"/>
              </w:rPr>
            </w:pPr>
            <w:r>
              <w:rPr>
                <w:rFonts w:ascii="Leelawadee" w:eastAsia="Leelawadee" w:hAnsi="Leelawadee" w:cs="Leelawadee"/>
                <w:iCs/>
                <w:color w:val="7F7F7F"/>
              </w:rPr>
              <w:t xml:space="preserve">Street Law is </w:t>
            </w:r>
            <w:r w:rsidR="002B2525">
              <w:rPr>
                <w:rFonts w:ascii="Leelawadee" w:eastAsia="Leelawadee" w:hAnsi="Leelawadee" w:cs="Leelawadee"/>
                <w:iCs/>
                <w:color w:val="7F7F7F"/>
              </w:rPr>
              <w:t>an</w:t>
            </w:r>
            <w:r>
              <w:rPr>
                <w:rFonts w:ascii="Leelawadee" w:eastAsia="Leelawadee" w:hAnsi="Leelawadee" w:cs="Leelawadee"/>
                <w:iCs/>
                <w:color w:val="7F7F7F"/>
              </w:rPr>
              <w:t xml:space="preserve"> NPO that assist in giving legal aid to people who </w:t>
            </w:r>
            <w:r w:rsidR="00176788">
              <w:rPr>
                <w:rFonts w:ascii="Leelawadee" w:eastAsia="Leelawadee" w:hAnsi="Leelawadee" w:cs="Leelawadee"/>
                <w:iCs/>
                <w:color w:val="7F7F7F"/>
              </w:rPr>
              <w:t>cannot</w:t>
            </w:r>
            <w:r>
              <w:rPr>
                <w:rFonts w:ascii="Leelawadee" w:eastAsia="Leelawadee" w:hAnsi="Leelawadee" w:cs="Leelawadee"/>
                <w:iCs/>
                <w:color w:val="7F7F7F"/>
              </w:rPr>
              <w:t xml:space="preserve"> afford legal assistance. </w:t>
            </w:r>
          </w:p>
          <w:p w14:paraId="2695E5FE" w14:textId="52833B03" w:rsidR="00102A90" w:rsidRDefault="00102A90" w:rsidP="00176788">
            <w:pPr>
              <w:spacing w:line="360" w:lineRule="auto"/>
              <w:jc w:val="both"/>
              <w:rPr>
                <w:rFonts w:ascii="Leelawadee" w:eastAsia="Leelawadee" w:hAnsi="Leelawadee" w:cs="Leelawadee"/>
                <w:iCs/>
                <w:color w:val="7F7F7F"/>
              </w:rPr>
            </w:pPr>
          </w:p>
          <w:p w14:paraId="0F7BD615" w14:textId="4A644113" w:rsidR="00102A90" w:rsidRPr="00102A90" w:rsidRDefault="00102A90" w:rsidP="00176788">
            <w:pPr>
              <w:spacing w:line="360" w:lineRule="auto"/>
              <w:jc w:val="both"/>
              <w:rPr>
                <w:rFonts w:ascii="Leelawadee" w:eastAsia="Leelawadee" w:hAnsi="Leelawadee" w:cs="Leelawadee"/>
                <w:iCs/>
                <w:color w:val="808080" w:themeColor="background1" w:themeShade="80"/>
              </w:rPr>
            </w:pPr>
            <w:r>
              <w:rPr>
                <w:rFonts w:ascii="Leelawadee" w:eastAsia="Leelawadee" w:hAnsi="Leelawadee" w:cs="Leelawadee"/>
                <w:iCs/>
                <w:color w:val="7F7F7F"/>
              </w:rPr>
              <w:lastRenderedPageBreak/>
              <w:t xml:space="preserve">My duties were to visit and give legal assistance to Detainees at Pollsmoor Prison and Juveniles at </w:t>
            </w:r>
            <w:r w:rsidRPr="00102A90">
              <w:rPr>
                <w:rFonts w:ascii="Leelawadee" w:hAnsi="Leelawadee" w:cs="Leelawadee"/>
                <w:color w:val="808080" w:themeColor="background1" w:themeShade="80"/>
                <w:shd w:val="clear" w:color="auto" w:fill="FFFFFF"/>
              </w:rPr>
              <w:t>De Novo Rehabilitation Centre</w:t>
            </w:r>
            <w:r>
              <w:rPr>
                <w:rFonts w:ascii="Leelawadee" w:hAnsi="Leelawadee" w:cs="Leelawadee"/>
                <w:color w:val="808080" w:themeColor="background1" w:themeShade="80"/>
                <w:shd w:val="clear" w:color="auto" w:fill="FFFFFF"/>
              </w:rPr>
              <w:t xml:space="preserve">. </w:t>
            </w:r>
          </w:p>
          <w:p w14:paraId="0DDC10D8" w14:textId="5B4D082B" w:rsidR="00E6407B" w:rsidRDefault="00E6407B" w:rsidP="00176788">
            <w:pPr>
              <w:spacing w:line="360" w:lineRule="auto"/>
              <w:jc w:val="both"/>
              <w:rPr>
                <w:rFonts w:ascii="Leelawadee" w:eastAsia="Leelawadee" w:hAnsi="Leelawadee" w:cs="Leelawadee"/>
                <w:color w:val="7F7F7F"/>
              </w:rPr>
            </w:pPr>
          </w:p>
          <w:p w14:paraId="353F44D8" w14:textId="5740E989" w:rsidR="00176788" w:rsidRDefault="00176788" w:rsidP="00176788">
            <w:pPr>
              <w:spacing w:line="360" w:lineRule="auto"/>
              <w:jc w:val="both"/>
              <w:rPr>
                <w:rFonts w:ascii="Leelawadee" w:eastAsia="Leelawadee" w:hAnsi="Leelawadee" w:cs="Leelawadee"/>
                <w:color w:val="7F7F7F"/>
              </w:rPr>
            </w:pPr>
          </w:p>
          <w:p w14:paraId="704C0927" w14:textId="77777777" w:rsidR="00176788" w:rsidRDefault="00176788" w:rsidP="00176788">
            <w:pPr>
              <w:spacing w:line="360" w:lineRule="auto"/>
              <w:jc w:val="both"/>
              <w:rPr>
                <w:rFonts w:ascii="Leelawadee" w:eastAsia="Leelawadee" w:hAnsi="Leelawadee" w:cs="Leelawadee"/>
                <w:color w:val="7F7F7F"/>
              </w:rPr>
            </w:pPr>
          </w:p>
          <w:p w14:paraId="690322D9" w14:textId="28A97417" w:rsidR="00102A90" w:rsidRDefault="00102A90" w:rsidP="00102A90">
            <w:pPr>
              <w:rPr>
                <w:rFonts w:ascii="Leelawadee" w:eastAsia="Leelawadee" w:hAnsi="Leelawadee" w:cs="Leelawadee"/>
                <w:b/>
                <w:color w:val="7F7F7F"/>
              </w:rPr>
            </w:pPr>
            <w:r>
              <w:rPr>
                <w:rFonts w:ascii="Leelawadee" w:eastAsia="Leelawadee" w:hAnsi="Leelawadee" w:cs="Leelawadee"/>
                <w:b/>
                <w:color w:val="7F7F7F"/>
              </w:rPr>
              <w:t>EESA | Assistant Advisor</w:t>
            </w:r>
          </w:p>
          <w:p w14:paraId="385CC57C" w14:textId="30081BF3" w:rsidR="00102A90" w:rsidRDefault="00102A90" w:rsidP="00102A90">
            <w:pPr>
              <w:rPr>
                <w:rFonts w:ascii="Leelawadee" w:eastAsia="Leelawadee" w:hAnsi="Leelawadee" w:cs="Leelawadee"/>
                <w:i/>
                <w:color w:val="7F7F7F"/>
              </w:rPr>
            </w:pPr>
            <w:r>
              <w:rPr>
                <w:rFonts w:ascii="Leelawadee" w:eastAsia="Leelawadee" w:hAnsi="Leelawadee" w:cs="Leelawadee"/>
                <w:i/>
                <w:color w:val="7F7F7F"/>
              </w:rPr>
              <w:t>June 2018 – July 2018.</w:t>
            </w:r>
          </w:p>
          <w:p w14:paraId="4224F9A4" w14:textId="77777777" w:rsidR="00176788" w:rsidRDefault="00176788" w:rsidP="00102A90">
            <w:pPr>
              <w:rPr>
                <w:rFonts w:ascii="Leelawadee" w:eastAsia="Leelawadee" w:hAnsi="Leelawadee" w:cs="Leelawadee"/>
                <w:i/>
                <w:color w:val="7F7F7F"/>
              </w:rPr>
            </w:pPr>
          </w:p>
          <w:p w14:paraId="133A0FE4" w14:textId="77777777" w:rsidR="006E3C18" w:rsidRDefault="00102A90" w:rsidP="00176788">
            <w:pPr>
              <w:spacing w:line="360" w:lineRule="auto"/>
              <w:jc w:val="both"/>
              <w:rPr>
                <w:rFonts w:ascii="Leelawadee" w:eastAsia="Leelawadee" w:hAnsi="Leelawadee" w:cs="Leelawadee"/>
                <w:color w:val="7F7F7F"/>
              </w:rPr>
            </w:pPr>
            <w:r>
              <w:rPr>
                <w:rFonts w:ascii="Leelawadee" w:eastAsia="Leelawadee" w:hAnsi="Leelawadee" w:cs="Leelawadee"/>
                <w:color w:val="7F7F7F"/>
              </w:rPr>
              <w:t xml:space="preserve">EESA (Entrepreneurship Employment in South Africa) is a USA (University of Texas) program that select top 10 South African students and USA student to assist the local entrepreneurs to develop </w:t>
            </w:r>
            <w:r w:rsidR="006E3C18">
              <w:rPr>
                <w:rFonts w:ascii="Leelawadee" w:eastAsia="Leelawadee" w:hAnsi="Leelawadee" w:cs="Leelawadee"/>
                <w:color w:val="7F7F7F"/>
              </w:rPr>
              <w:t>and sustain their businesses.</w:t>
            </w:r>
          </w:p>
          <w:p w14:paraId="192E92D1" w14:textId="77777777" w:rsidR="006E3C18" w:rsidRDefault="006E3C18" w:rsidP="00176788">
            <w:pPr>
              <w:spacing w:line="360" w:lineRule="auto"/>
              <w:jc w:val="both"/>
              <w:rPr>
                <w:rFonts w:ascii="Leelawadee" w:eastAsia="Leelawadee" w:hAnsi="Leelawadee" w:cs="Leelawadee"/>
                <w:color w:val="7F7F7F"/>
              </w:rPr>
            </w:pPr>
          </w:p>
          <w:p w14:paraId="005C1E4D" w14:textId="45B6F6E8" w:rsidR="00102A90" w:rsidRDefault="006E3C18" w:rsidP="00176788">
            <w:pPr>
              <w:spacing w:line="360" w:lineRule="auto"/>
              <w:jc w:val="both"/>
              <w:rPr>
                <w:rFonts w:ascii="Leelawadee" w:eastAsia="Leelawadee" w:hAnsi="Leelawadee" w:cs="Leelawadee"/>
                <w:color w:val="7F7F7F"/>
              </w:rPr>
            </w:pPr>
            <w:r>
              <w:rPr>
                <w:rFonts w:ascii="Leelawadee" w:eastAsia="Leelawadee" w:hAnsi="Leelawadee" w:cs="Leelawadee"/>
                <w:color w:val="7F7F7F"/>
              </w:rPr>
              <w:t xml:space="preserve">We worked in teams and my duties were to draft employment contracts for the employees, service agreements for the suppliers, registering the businesses with the CIPC and ensuring the businesses comply with relevant applicable laws. </w:t>
            </w:r>
            <w:r w:rsidR="00102A90">
              <w:rPr>
                <w:rFonts w:ascii="Leelawadee" w:eastAsia="Leelawadee" w:hAnsi="Leelawadee" w:cs="Leelawadee"/>
                <w:color w:val="7F7F7F"/>
              </w:rPr>
              <w:t xml:space="preserve"> </w:t>
            </w:r>
          </w:p>
          <w:p w14:paraId="694AA1AD" w14:textId="77777777" w:rsidR="00E6407B" w:rsidRDefault="00E6407B">
            <w:pPr>
              <w:rPr>
                <w:rFonts w:ascii="Leelawadee" w:eastAsia="Leelawadee" w:hAnsi="Leelawadee" w:cs="Leelawadee"/>
                <w:color w:val="7F7F7F"/>
              </w:rPr>
            </w:pPr>
          </w:p>
          <w:p w14:paraId="139317E3" w14:textId="77777777" w:rsidR="00F50EB3" w:rsidRDefault="00F50EB3">
            <w:pPr>
              <w:rPr>
                <w:rFonts w:ascii="Leelawadee" w:eastAsia="Leelawadee" w:hAnsi="Leelawadee" w:cs="Leelawadee"/>
                <w:color w:val="7F7F7F"/>
              </w:rPr>
            </w:pPr>
          </w:p>
          <w:tbl>
            <w:tblPr>
              <w:tblStyle w:val="a7"/>
              <w:tblW w:w="7508" w:type="dxa"/>
              <w:tblBorders>
                <w:top w:val="nil"/>
                <w:left w:val="nil"/>
                <w:bottom w:val="nil"/>
                <w:right w:val="nil"/>
                <w:insideH w:val="nil"/>
                <w:insideV w:val="nil"/>
              </w:tblBorders>
              <w:tblLayout w:type="fixed"/>
              <w:tblLook w:val="0400" w:firstRow="0" w:lastRow="0" w:firstColumn="0" w:lastColumn="0" w:noHBand="0" w:noVBand="1"/>
            </w:tblPr>
            <w:tblGrid>
              <w:gridCol w:w="7508"/>
            </w:tblGrid>
            <w:tr w:rsidR="00F50EB3" w14:paraId="0C4F5C42" w14:textId="77777777">
              <w:trPr>
                <w:trHeight w:val="300"/>
              </w:trPr>
              <w:tc>
                <w:tcPr>
                  <w:tcW w:w="7508" w:type="dxa"/>
                  <w:shd w:val="clear" w:color="auto" w:fill="E1FFFF"/>
                  <w:vAlign w:val="center"/>
                </w:tcPr>
                <w:p w14:paraId="0D0823BA" w14:textId="77777777" w:rsidR="00F50EB3" w:rsidRDefault="00E6407B">
                  <w:pPr>
                    <w:jc w:val="center"/>
                    <w:rPr>
                      <w:rFonts w:ascii="Leelawadee" w:eastAsia="Leelawadee" w:hAnsi="Leelawadee" w:cs="Leelawadee"/>
                      <w:b/>
                      <w:color w:val="7F7F7F"/>
                    </w:rPr>
                  </w:pPr>
                  <w:r>
                    <w:rPr>
                      <w:rFonts w:ascii="Leelawadee" w:eastAsia="Leelawadee" w:hAnsi="Leelawadee" w:cs="Leelawadee"/>
                      <w:b/>
                      <w:color w:val="7F7F7F"/>
                    </w:rPr>
                    <w:t>AVAILABILITY &amp; REFERENCES</w:t>
                  </w:r>
                </w:p>
              </w:tc>
            </w:tr>
          </w:tbl>
          <w:p w14:paraId="5B93009B" w14:textId="77777777" w:rsidR="00F50EB3" w:rsidRDefault="00F50EB3">
            <w:pPr>
              <w:rPr>
                <w:rFonts w:ascii="Leelawadee" w:eastAsia="Leelawadee" w:hAnsi="Leelawadee" w:cs="Leelawadee"/>
                <w:color w:val="7F7F7F"/>
              </w:rPr>
            </w:pPr>
          </w:p>
          <w:p w14:paraId="2A47A32F" w14:textId="194C1925" w:rsidR="00374FC9" w:rsidRDefault="00374FC9" w:rsidP="00374FC9">
            <w:pPr>
              <w:rPr>
                <w:rFonts w:ascii="Leelawadee" w:eastAsia="Leelawadee" w:hAnsi="Leelawadee" w:cs="Leelawadee"/>
                <w:color w:val="7F7F7F"/>
              </w:rPr>
            </w:pPr>
            <w:r>
              <w:rPr>
                <w:rFonts w:ascii="Leelawadee" w:eastAsia="Leelawadee" w:hAnsi="Leelawadee" w:cs="Leelawadee"/>
                <w:color w:val="7F7F7F"/>
              </w:rPr>
              <w:t>David Crawford (Head of Legal Services at Cognia Law):      082 775 2533</w:t>
            </w:r>
          </w:p>
          <w:p w14:paraId="3EE72F1B" w14:textId="77777777" w:rsidR="00F50EB3" w:rsidRDefault="00F50EB3">
            <w:pPr>
              <w:rPr>
                <w:rFonts w:ascii="Leelawadee" w:eastAsia="Leelawadee" w:hAnsi="Leelawadee" w:cs="Leelawadee"/>
                <w:color w:val="7F7F7F"/>
              </w:rPr>
            </w:pPr>
          </w:p>
          <w:p w14:paraId="46070529" w14:textId="03EB9EC2" w:rsidR="00F50EB3" w:rsidRPr="00102A90" w:rsidRDefault="00E6407B">
            <w:pPr>
              <w:jc w:val="both"/>
              <w:rPr>
                <w:rFonts w:ascii="Leelawadee" w:eastAsia="Leelawadee" w:hAnsi="Leelawadee" w:cs="Leelawadee"/>
                <w:color w:val="808080" w:themeColor="background1" w:themeShade="80"/>
              </w:rPr>
            </w:pPr>
            <w:r w:rsidRPr="00102A90">
              <w:rPr>
                <w:rFonts w:ascii="Leelawadee" w:eastAsia="Leelawadee" w:hAnsi="Leelawadee" w:cs="Leelawadee"/>
                <w:color w:val="808080" w:themeColor="background1" w:themeShade="80"/>
              </w:rPr>
              <w:t xml:space="preserve">Ntiyiso Mhlongo (Supervisor at B.W Mtshweni </w:t>
            </w:r>
            <w:r w:rsidR="002B2525" w:rsidRPr="00102A90">
              <w:rPr>
                <w:rFonts w:ascii="Leelawadee" w:eastAsia="Leelawadee" w:hAnsi="Leelawadee" w:cs="Leelawadee"/>
                <w:color w:val="808080" w:themeColor="background1" w:themeShade="80"/>
              </w:rPr>
              <w:t xml:space="preserve">Attorneys) </w:t>
            </w:r>
            <w:r w:rsidR="002B2525" w:rsidRPr="00102A90">
              <w:rPr>
                <w:rFonts w:ascii="Leelawadee" w:eastAsia="Leelawadee" w:hAnsi="Leelawadee" w:cs="Leelawadee"/>
                <w:color w:val="808080" w:themeColor="background1" w:themeShade="80"/>
              </w:rPr>
              <w:tab/>
            </w:r>
            <w:r w:rsidRPr="00102A90">
              <w:rPr>
                <w:rFonts w:ascii="Leelawadee" w:eastAsia="Leelawadee" w:hAnsi="Leelawadee" w:cs="Leelawadee"/>
                <w:color w:val="808080" w:themeColor="background1" w:themeShade="80"/>
              </w:rPr>
              <w:t>: 072 867 7244</w:t>
            </w:r>
          </w:p>
          <w:p w14:paraId="165DD462" w14:textId="77777777" w:rsidR="00F50EB3" w:rsidRPr="00102A90" w:rsidRDefault="00F50EB3">
            <w:pPr>
              <w:jc w:val="both"/>
              <w:rPr>
                <w:rFonts w:ascii="Leelawadee" w:eastAsia="Leelawadee" w:hAnsi="Leelawadee" w:cs="Leelawadee"/>
                <w:color w:val="808080" w:themeColor="background1" w:themeShade="80"/>
              </w:rPr>
            </w:pPr>
          </w:p>
          <w:p w14:paraId="28A968F4" w14:textId="77777777" w:rsidR="00F50EB3" w:rsidRPr="00102A90" w:rsidRDefault="00E6407B">
            <w:pPr>
              <w:jc w:val="both"/>
              <w:rPr>
                <w:rFonts w:ascii="Leelawadee" w:eastAsia="Leelawadee" w:hAnsi="Leelawadee" w:cs="Leelawadee"/>
                <w:color w:val="808080" w:themeColor="background1" w:themeShade="80"/>
              </w:rPr>
            </w:pPr>
            <w:r w:rsidRPr="00102A90">
              <w:rPr>
                <w:rFonts w:ascii="Leelawadee" w:eastAsia="Leelawadee" w:hAnsi="Leelawadee" w:cs="Leelawadee"/>
                <w:color w:val="808080" w:themeColor="background1" w:themeShade="80"/>
              </w:rPr>
              <w:t>John Fortuin (Supervisor at Summit Financial Partners)</w:t>
            </w:r>
            <w:r w:rsidRPr="00102A90">
              <w:rPr>
                <w:rFonts w:ascii="Leelawadee" w:eastAsia="Leelawadee" w:hAnsi="Leelawadee" w:cs="Leelawadee"/>
                <w:color w:val="808080" w:themeColor="background1" w:themeShade="80"/>
              </w:rPr>
              <w:tab/>
              <w:t>:065 274 3846</w:t>
            </w:r>
          </w:p>
          <w:p w14:paraId="062C18B5" w14:textId="77777777" w:rsidR="00F50EB3" w:rsidRPr="00102A90" w:rsidRDefault="00F50EB3">
            <w:pPr>
              <w:rPr>
                <w:rFonts w:ascii="Leelawadee" w:eastAsia="Leelawadee" w:hAnsi="Leelawadee" w:cs="Leelawadee"/>
                <w:color w:val="808080" w:themeColor="background1" w:themeShade="80"/>
              </w:rPr>
            </w:pPr>
          </w:p>
          <w:p w14:paraId="64BC96D7" w14:textId="77777777" w:rsidR="00F50EB3" w:rsidRPr="00102A90" w:rsidRDefault="00E6407B">
            <w:pPr>
              <w:rPr>
                <w:rFonts w:ascii="Leelawadee" w:eastAsia="Leelawadee" w:hAnsi="Leelawadee" w:cs="Leelawadee"/>
                <w:color w:val="808080" w:themeColor="background1" w:themeShade="80"/>
              </w:rPr>
            </w:pPr>
            <w:r w:rsidRPr="00102A90">
              <w:rPr>
                <w:rFonts w:ascii="Leelawadee" w:eastAsia="Leelawadee" w:hAnsi="Leelawadee" w:cs="Leelawadee"/>
                <w:color w:val="808080" w:themeColor="background1" w:themeShade="80"/>
              </w:rPr>
              <w:t>Grace Van Niekerk (Supervisor at UWC Library)</w:t>
            </w:r>
            <w:r w:rsidRPr="00102A90">
              <w:rPr>
                <w:rFonts w:ascii="Leelawadee" w:eastAsia="Leelawadee" w:hAnsi="Leelawadee" w:cs="Leelawadee"/>
                <w:color w:val="808080" w:themeColor="background1" w:themeShade="80"/>
              </w:rPr>
              <w:tab/>
            </w:r>
            <w:r w:rsidRPr="00102A90">
              <w:rPr>
                <w:rFonts w:ascii="Leelawadee" w:eastAsia="Leelawadee" w:hAnsi="Leelawadee" w:cs="Leelawadee"/>
                <w:color w:val="808080" w:themeColor="background1" w:themeShade="80"/>
              </w:rPr>
              <w:tab/>
              <w:t>: 072 454 4357</w:t>
            </w:r>
          </w:p>
          <w:p w14:paraId="31F3B410" w14:textId="77777777" w:rsidR="00F50EB3" w:rsidRPr="00102A90" w:rsidRDefault="00F50EB3">
            <w:pPr>
              <w:rPr>
                <w:rFonts w:ascii="Leelawadee" w:eastAsia="Leelawadee" w:hAnsi="Leelawadee" w:cs="Leelawadee"/>
                <w:color w:val="808080" w:themeColor="background1" w:themeShade="80"/>
              </w:rPr>
            </w:pPr>
          </w:p>
          <w:p w14:paraId="6D4F8A40" w14:textId="6E9FA9C0" w:rsidR="00F50EB3" w:rsidRPr="00102A90" w:rsidRDefault="00E6407B">
            <w:pPr>
              <w:jc w:val="both"/>
              <w:rPr>
                <w:rFonts w:ascii="Leelawadee" w:eastAsia="Leelawadee" w:hAnsi="Leelawadee" w:cs="Leelawadee"/>
                <w:color w:val="808080" w:themeColor="background1" w:themeShade="80"/>
              </w:rPr>
            </w:pPr>
            <w:r w:rsidRPr="00102A90">
              <w:rPr>
                <w:rFonts w:ascii="Leelawadee" w:eastAsia="Leelawadee" w:hAnsi="Leelawadee" w:cs="Leelawadee"/>
                <w:color w:val="808080" w:themeColor="background1" w:themeShade="80"/>
              </w:rPr>
              <w:t>Njabulo Maphumulo</w:t>
            </w:r>
            <w:r w:rsidR="005D0CEC">
              <w:rPr>
                <w:rFonts w:ascii="Leelawadee" w:eastAsia="Leelawadee" w:hAnsi="Leelawadee" w:cs="Leelawadee"/>
                <w:color w:val="808080" w:themeColor="background1" w:themeShade="80"/>
              </w:rPr>
              <w:t xml:space="preserve"> </w:t>
            </w:r>
            <w:r w:rsidRPr="00102A90">
              <w:rPr>
                <w:rFonts w:ascii="Leelawadee" w:eastAsia="Leelawadee" w:hAnsi="Leelawadee" w:cs="Leelawadee"/>
                <w:color w:val="808080" w:themeColor="background1" w:themeShade="80"/>
              </w:rPr>
              <w:t>(Deputy Chairperson of House Committee):  082 5499683</w:t>
            </w:r>
          </w:p>
          <w:p w14:paraId="092F9100" w14:textId="77777777" w:rsidR="00F50EB3" w:rsidRPr="00102A90" w:rsidRDefault="00F50EB3">
            <w:pPr>
              <w:tabs>
                <w:tab w:val="left" w:pos="2375"/>
              </w:tabs>
              <w:rPr>
                <w:rFonts w:ascii="Leelawadee" w:eastAsia="Leelawadee" w:hAnsi="Leelawadee" w:cs="Leelawadee"/>
                <w:color w:val="808080" w:themeColor="background1" w:themeShade="80"/>
              </w:rPr>
            </w:pPr>
          </w:p>
          <w:p w14:paraId="00DA52D8" w14:textId="77777777" w:rsidR="00F50EB3" w:rsidRPr="00102A90" w:rsidRDefault="00E6407B">
            <w:pPr>
              <w:pBdr>
                <w:top w:val="nil"/>
                <w:left w:val="nil"/>
                <w:bottom w:val="nil"/>
                <w:right w:val="nil"/>
                <w:between w:val="nil"/>
              </w:pBdr>
              <w:spacing w:after="150"/>
              <w:rPr>
                <w:rFonts w:ascii="Leelawadee" w:eastAsia="Leelawadee" w:hAnsi="Leelawadee" w:cs="Leelawadee"/>
                <w:color w:val="808080" w:themeColor="background1" w:themeShade="80"/>
              </w:rPr>
            </w:pPr>
            <w:r w:rsidRPr="00102A90">
              <w:rPr>
                <w:rFonts w:ascii="Leelawadee" w:eastAsia="Leelawadee" w:hAnsi="Leelawadee" w:cs="Leelawadee"/>
                <w:color w:val="808080" w:themeColor="background1" w:themeShade="80"/>
              </w:rPr>
              <w:t xml:space="preserve">Mhlongo Ramawela Attorneys </w:t>
            </w:r>
            <w:r w:rsidRPr="00102A90">
              <w:rPr>
                <w:rFonts w:ascii="Leelawadee" w:eastAsia="Leelawadee" w:hAnsi="Leelawadee" w:cs="Leelawadee"/>
                <w:color w:val="808080" w:themeColor="background1" w:themeShade="80"/>
              </w:rPr>
              <w:tab/>
            </w:r>
            <w:r w:rsidRPr="00102A90">
              <w:rPr>
                <w:rFonts w:ascii="Leelawadee" w:eastAsia="Leelawadee" w:hAnsi="Leelawadee" w:cs="Leelawadee"/>
                <w:color w:val="808080" w:themeColor="background1" w:themeShade="80"/>
              </w:rPr>
              <w:tab/>
            </w:r>
            <w:r w:rsidRPr="00102A90">
              <w:rPr>
                <w:rFonts w:ascii="Leelawadee" w:eastAsia="Leelawadee" w:hAnsi="Leelawadee" w:cs="Leelawadee"/>
                <w:color w:val="808080" w:themeColor="background1" w:themeShade="80"/>
              </w:rPr>
              <w:tab/>
            </w:r>
            <w:r w:rsidRPr="00102A90">
              <w:rPr>
                <w:rFonts w:ascii="Leelawadee" w:eastAsia="Leelawadee" w:hAnsi="Leelawadee" w:cs="Leelawadee"/>
                <w:color w:val="808080" w:themeColor="background1" w:themeShade="80"/>
              </w:rPr>
              <w:tab/>
              <w:t>: 013 110 0618</w:t>
            </w:r>
          </w:p>
          <w:p w14:paraId="52A8D187" w14:textId="77777777" w:rsidR="00F50EB3" w:rsidRPr="00102A90" w:rsidRDefault="00F50EB3">
            <w:pPr>
              <w:rPr>
                <w:rFonts w:ascii="Leelawadee" w:eastAsia="Leelawadee" w:hAnsi="Leelawadee" w:cs="Leelawadee"/>
                <w:color w:val="808080" w:themeColor="background1" w:themeShade="80"/>
              </w:rPr>
            </w:pPr>
          </w:p>
          <w:p w14:paraId="317B1691" w14:textId="77777777" w:rsidR="00F50EB3" w:rsidRPr="00102A90" w:rsidRDefault="00F50EB3">
            <w:pPr>
              <w:rPr>
                <w:rFonts w:ascii="Leelawadee" w:eastAsia="Leelawadee" w:hAnsi="Leelawadee" w:cs="Leelawadee"/>
                <w:color w:val="808080" w:themeColor="background1" w:themeShade="80"/>
              </w:rPr>
            </w:pPr>
          </w:p>
          <w:p w14:paraId="5A1D748B" w14:textId="77777777" w:rsidR="00F50EB3" w:rsidRPr="00102A90" w:rsidRDefault="00F50EB3">
            <w:pPr>
              <w:rPr>
                <w:rFonts w:ascii="Leelawadee" w:eastAsia="Leelawadee" w:hAnsi="Leelawadee" w:cs="Leelawadee"/>
                <w:color w:val="808080" w:themeColor="background1" w:themeShade="80"/>
              </w:rPr>
            </w:pPr>
          </w:p>
          <w:p w14:paraId="370CD75B" w14:textId="77777777" w:rsidR="00F50EB3" w:rsidRPr="00102A90" w:rsidRDefault="00F50EB3">
            <w:pPr>
              <w:rPr>
                <w:rFonts w:ascii="Leelawadee" w:eastAsia="Leelawadee" w:hAnsi="Leelawadee" w:cs="Leelawadee"/>
                <w:color w:val="808080" w:themeColor="background1" w:themeShade="80"/>
              </w:rPr>
            </w:pPr>
          </w:p>
          <w:p w14:paraId="02AE9641" w14:textId="77777777" w:rsidR="00F50EB3" w:rsidRPr="00102A90" w:rsidRDefault="00F50EB3">
            <w:pPr>
              <w:rPr>
                <w:rFonts w:ascii="Leelawadee" w:eastAsia="Leelawadee" w:hAnsi="Leelawadee" w:cs="Leelawadee"/>
                <w:color w:val="808080" w:themeColor="background1" w:themeShade="80"/>
              </w:rPr>
            </w:pPr>
          </w:p>
          <w:p w14:paraId="7EC6E711" w14:textId="77777777" w:rsidR="00F50EB3" w:rsidRPr="00102A90" w:rsidRDefault="00F50EB3">
            <w:pPr>
              <w:rPr>
                <w:rFonts w:ascii="Leelawadee" w:eastAsia="Leelawadee" w:hAnsi="Leelawadee" w:cs="Leelawadee"/>
                <w:color w:val="808080" w:themeColor="background1" w:themeShade="80"/>
              </w:rPr>
            </w:pPr>
          </w:p>
          <w:p w14:paraId="2F9B84DE" w14:textId="77777777" w:rsidR="00F50EB3" w:rsidRDefault="00F50EB3">
            <w:pPr>
              <w:rPr>
                <w:rFonts w:ascii="Leelawadee" w:eastAsia="Leelawadee" w:hAnsi="Leelawadee" w:cs="Leelawadee"/>
                <w:color w:val="7F7F7F"/>
              </w:rPr>
            </w:pPr>
          </w:p>
        </w:tc>
      </w:tr>
      <w:tr w:rsidR="00F50EB3" w14:paraId="5356A503" w14:textId="77777777">
        <w:tc>
          <w:tcPr>
            <w:tcW w:w="2454" w:type="dxa"/>
            <w:tcBorders>
              <w:top w:val="nil"/>
              <w:left w:val="nil"/>
              <w:bottom w:val="nil"/>
              <w:right w:val="nil"/>
            </w:tcBorders>
          </w:tcPr>
          <w:p w14:paraId="015BD1A8" w14:textId="77777777" w:rsidR="00F50EB3" w:rsidRDefault="00F50EB3">
            <w:pPr>
              <w:rPr>
                <w:rFonts w:ascii="Leelawadee" w:eastAsia="Leelawadee" w:hAnsi="Leelawadee" w:cs="Leelawadee"/>
                <w:color w:val="7F7F7F"/>
              </w:rPr>
            </w:pPr>
          </w:p>
        </w:tc>
        <w:tc>
          <w:tcPr>
            <w:tcW w:w="250" w:type="dxa"/>
            <w:tcBorders>
              <w:top w:val="nil"/>
              <w:left w:val="nil"/>
              <w:bottom w:val="nil"/>
              <w:right w:val="nil"/>
            </w:tcBorders>
          </w:tcPr>
          <w:p w14:paraId="3A86B96D" w14:textId="77777777" w:rsidR="00F50EB3" w:rsidRDefault="00F50EB3">
            <w:pPr>
              <w:rPr>
                <w:rFonts w:ascii="Leelawadee" w:eastAsia="Leelawadee" w:hAnsi="Leelawadee" w:cs="Leelawadee"/>
                <w:color w:val="7F7F7F"/>
              </w:rPr>
            </w:pPr>
          </w:p>
        </w:tc>
        <w:tc>
          <w:tcPr>
            <w:tcW w:w="239" w:type="dxa"/>
            <w:tcBorders>
              <w:top w:val="nil"/>
              <w:left w:val="nil"/>
              <w:bottom w:val="nil"/>
              <w:right w:val="nil"/>
            </w:tcBorders>
          </w:tcPr>
          <w:p w14:paraId="5D84688F" w14:textId="77777777" w:rsidR="00F50EB3" w:rsidRDefault="00F50EB3">
            <w:pPr>
              <w:rPr>
                <w:rFonts w:ascii="Leelawadee" w:eastAsia="Leelawadee" w:hAnsi="Leelawadee" w:cs="Leelawadee"/>
                <w:color w:val="7F7F7F"/>
              </w:rPr>
            </w:pPr>
          </w:p>
        </w:tc>
        <w:tc>
          <w:tcPr>
            <w:tcW w:w="7739" w:type="dxa"/>
            <w:tcBorders>
              <w:top w:val="nil"/>
              <w:left w:val="nil"/>
              <w:bottom w:val="nil"/>
              <w:right w:val="nil"/>
            </w:tcBorders>
          </w:tcPr>
          <w:p w14:paraId="3BAC12B6" w14:textId="77777777" w:rsidR="00F50EB3" w:rsidRDefault="00F50EB3">
            <w:pPr>
              <w:rPr>
                <w:rFonts w:ascii="Leelawadee" w:eastAsia="Leelawadee" w:hAnsi="Leelawadee" w:cs="Leelawadee"/>
                <w:color w:val="7F7F7F"/>
              </w:rPr>
            </w:pPr>
          </w:p>
        </w:tc>
      </w:tr>
    </w:tbl>
    <w:p w14:paraId="3E053636" w14:textId="77777777" w:rsidR="00F50EB3" w:rsidRDefault="00F50EB3">
      <w:pPr>
        <w:spacing w:after="120"/>
        <w:rPr>
          <w:rFonts w:ascii="High Tower Text" w:eastAsia="High Tower Text" w:hAnsi="High Tower Text" w:cs="High Tower Text"/>
          <w:sz w:val="24"/>
          <w:szCs w:val="24"/>
        </w:rPr>
      </w:pPr>
    </w:p>
    <w:p w14:paraId="68FD9273" w14:textId="77777777" w:rsidR="00F50EB3" w:rsidRDefault="00F50EB3"/>
    <w:p w14:paraId="62E84800" w14:textId="31FBD8A5" w:rsidR="00F50EB3" w:rsidRDefault="00F50EB3">
      <w:pPr>
        <w:rPr>
          <w:rFonts w:ascii="Leelawadee" w:eastAsia="Leelawadee" w:hAnsi="Leelawadee" w:cs="Leelawadee"/>
          <w:color w:val="7F7F7F"/>
        </w:rPr>
      </w:pPr>
    </w:p>
    <w:sectPr w:rsidR="00F50EB3">
      <w:pgSz w:w="11906" w:h="16838"/>
      <w:pgMar w:top="720" w:right="720" w:bottom="720" w:left="7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eelawadee">
    <w:panose1 w:val="020B0502040204020203"/>
    <w:charset w:val="00"/>
    <w:family w:val="swiss"/>
    <w:pitch w:val="variable"/>
    <w:sig w:usb0="01000003" w:usb1="00000000" w:usb2="00000000" w:usb3="00000000" w:csb0="00010001" w:csb1="00000000"/>
  </w:font>
  <w:font w:name="High Tower Text">
    <w:panose1 w:val="0204050205050603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35DD3"/>
    <w:multiLevelType w:val="hybridMultilevel"/>
    <w:tmpl w:val="7C228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3955CFA"/>
    <w:multiLevelType w:val="hybridMultilevel"/>
    <w:tmpl w:val="38D81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9181634"/>
    <w:multiLevelType w:val="hybridMultilevel"/>
    <w:tmpl w:val="11BEE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EB3"/>
    <w:rsid w:val="00102A90"/>
    <w:rsid w:val="0015090F"/>
    <w:rsid w:val="00176788"/>
    <w:rsid w:val="002B2525"/>
    <w:rsid w:val="00374652"/>
    <w:rsid w:val="00374FC9"/>
    <w:rsid w:val="003902A6"/>
    <w:rsid w:val="003C6182"/>
    <w:rsid w:val="004E53B2"/>
    <w:rsid w:val="0052376E"/>
    <w:rsid w:val="00524389"/>
    <w:rsid w:val="005D0CEC"/>
    <w:rsid w:val="006E3C18"/>
    <w:rsid w:val="007A1402"/>
    <w:rsid w:val="00821178"/>
    <w:rsid w:val="00854D32"/>
    <w:rsid w:val="00982D27"/>
    <w:rsid w:val="009C2C2E"/>
    <w:rsid w:val="00AA5E49"/>
    <w:rsid w:val="00B2432C"/>
    <w:rsid w:val="00C13898"/>
    <w:rsid w:val="00E600F1"/>
    <w:rsid w:val="00E6407B"/>
    <w:rsid w:val="00F50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42494"/>
  <w15:docId w15:val="{AD1B090F-9734-4059-A244-78A84D899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59"/>
    <w:rsid w:val="00F968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968B7"/>
    <w:rPr>
      <w:color w:val="0000FF" w:themeColor="hyperlink"/>
      <w:u w:val="single"/>
    </w:rPr>
  </w:style>
  <w:style w:type="paragraph" w:styleId="BalloonText">
    <w:name w:val="Balloon Text"/>
    <w:basedOn w:val="Normal"/>
    <w:link w:val="BalloonTextChar"/>
    <w:uiPriority w:val="99"/>
    <w:semiHidden/>
    <w:unhideWhenUsed/>
    <w:rsid w:val="008A70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7044"/>
    <w:rPr>
      <w:rFonts w:ascii="Tahoma" w:hAnsi="Tahoma" w:cs="Tahoma"/>
      <w:sz w:val="16"/>
      <w:szCs w:val="16"/>
    </w:rPr>
  </w:style>
  <w:style w:type="paragraph" w:styleId="ListParagraph">
    <w:name w:val="List Paragraph"/>
    <w:basedOn w:val="Normal"/>
    <w:uiPriority w:val="34"/>
    <w:qFormat/>
    <w:rsid w:val="00CB44F8"/>
    <w:pPr>
      <w:ind w:left="720"/>
      <w:contextualSpacing/>
    </w:pPr>
  </w:style>
  <w:style w:type="paragraph" w:styleId="NormalWeb">
    <w:name w:val="Normal (Web)"/>
    <w:basedOn w:val="Normal"/>
    <w:uiPriority w:val="99"/>
    <w:semiHidden/>
    <w:unhideWhenUsed/>
    <w:rsid w:val="009A033A"/>
    <w:pPr>
      <w:spacing w:before="100" w:beforeAutospacing="1" w:after="100" w:afterAutospacing="1" w:line="240" w:lineRule="auto"/>
    </w:pPr>
    <w:rPr>
      <w:rFonts w:ascii="Times New Roman" w:eastAsia="Times New Roman" w:hAnsi="Times New Roman" w:cs="Times New Roman"/>
      <w:sz w:val="24"/>
      <w:szCs w:val="24"/>
      <w:lang w:val="en-ZA" w:eastAsia="en-ZA"/>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25118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3</Pages>
  <Words>651</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DEATH-STAR</dc:creator>
  <cp:lastModifiedBy>Tumelo Ngoma</cp:lastModifiedBy>
  <cp:revision>13</cp:revision>
  <dcterms:created xsi:type="dcterms:W3CDTF">2019-07-15T11:37:00Z</dcterms:created>
  <dcterms:modified xsi:type="dcterms:W3CDTF">2019-07-31T11:07:00Z</dcterms:modified>
</cp:coreProperties>
</file>